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РЕПУБЛИКА СРБИЈА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АУТОНОМНА ПОКРАЈИНА ВОЈВОДИНА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ОПШТИНА СРБОБРАН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  <w:t>ПРЕДСЕДНИК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Latn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Број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Latn-CS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bs-Latn-BA"/>
                <w14:textFill>
                  <w14:solidFill>
                    <w14:schemeClr w14:val="tx1"/>
                  </w14:solidFill>
                </w14:textFill>
              </w:rPr>
              <w:t xml:space="preserve"> 06-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sr-Cyrl-BA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bs-Latn-BA"/>
                <w14:textFill>
                  <w14:solidFill>
                    <w14:schemeClr w14:val="tx1"/>
                  </w14:solidFill>
                </w14:textFill>
              </w:rPr>
              <w:t>-1/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sr-Cyrl-B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Latn-C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bs-Latn-BA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 xml:space="preserve">Дана: 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sr-Cyrl-BA"/>
                <w14:textFill>
                  <w14:solidFill>
                    <w14:schemeClr w14:val="tx1"/>
                  </w14:solidFill>
                </w14:textFill>
              </w:rPr>
              <w:t>06.07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.20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sr-Cyrl-B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. године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21480 Србобран, Трг Слободе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  <w:t>Тел: 021/730-020; факс: 021/731-079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Latn-C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l-SI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sl-SI"/>
                <w14:textFill>
                  <w14:solidFill>
                    <w14:schemeClr w14:val="tx1"/>
                  </w14:solidFill>
                </w14:textFill>
              </w:rPr>
              <w:t xml:space="preserve"> srbobran@eunet.rs</w:t>
            </w:r>
          </w:p>
        </w:tc>
      </w:tr>
    </w:tbl>
    <w:p>
      <w:pPr>
        <w:spacing w:before="240"/>
        <w:ind w:firstLine="72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На основу члана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bs-Latn-BA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Закона о запошљавању и осигурању за случај незапослености („Службени гласник РС“,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бр.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36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88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pacing w:val="-2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:lang w:val="bs-Latn-BA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113/2017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:lang w:val="bs-Latn-B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и 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Arial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Arial" w:cs="Times New Roman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– др. закон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), члана 63 Статута општине Србобрана ("Службени лист општине Србобран" број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4/2019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 xml:space="preserve"> и 20/2019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Споразума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о уређивању међусобних права и обавеза у реализацији програма или мера активне политике запошљавања за 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 годину, број 040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-101-1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, закљученог 1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 године са Националном службом за запошљавање, Филијала Нови Сад, Локалног акционог плана плана за запошљавање општине Србобран за 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. годину ("Службени лист општине Србобран" број 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) и Одлуке о буџету општине Србобран за 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. годину ("Службени лист општине Србобран" број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2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/201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, пр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едседник општине Србобран доноси</w:t>
      </w:r>
    </w:p>
    <w:p>
      <w:pPr>
        <w:spacing w:before="240"/>
        <w:ind w:firstLine="72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spacing w:after="240"/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ОДЛУКУ О ОДОБРАВАЊУ СРЕДСТАВА ЗА СПРОВОЂЕЊЕ ПРОГРАМА СТРУЧНЕ ПРАКСЕ</w:t>
      </w:r>
      <w:r>
        <w:rPr>
          <w:rFonts w:hint="default"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У 20</w:t>
      </w:r>
      <w:r>
        <w:rPr>
          <w:rFonts w:hint="default" w:cs="Times New Roman"/>
          <w:b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. ГОДИНИ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Одобравају се средства за реализацију програма стручне праксе, у циљу стицања посебних практичних знања и вештина у 20</w:t>
      </w:r>
      <w:r>
        <w:rPr>
          <w:rFonts w:hint="default" w:cs="Times New Roman"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. години, у укупном износу од </w:t>
      </w:r>
      <w:r>
        <w:rPr>
          <w:rFonts w:hint="default" w:cs="Times New Roman"/>
          <w:sz w:val="24"/>
          <w:szCs w:val="24"/>
          <w:lang w:val="sr-Cyrl-BA"/>
        </w:rPr>
        <w:t xml:space="preserve">1.208.400,00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динара, за </w:t>
      </w:r>
      <w:r>
        <w:rPr>
          <w:rFonts w:hint="default" w:cs="Times New Roman"/>
          <w:sz w:val="24"/>
          <w:szCs w:val="24"/>
          <w:lang w:val="sr-Cyrl-BA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лица, следећим послодавцима: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tbl>
      <w:tblPr>
        <w:tblStyle w:val="4"/>
        <w:tblW w:w="9096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68"/>
        <w:gridCol w:w="2472"/>
        <w:gridCol w:w="990"/>
        <w:gridCol w:w="1131"/>
        <w:gridCol w:w="1756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539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Ред. бр</w:t>
            </w:r>
          </w:p>
        </w:tc>
        <w:tc>
          <w:tcPr>
            <w:tcW w:w="868" w:type="dxa"/>
            <w:shd w:val="clear" w:color="000000" w:fill="FFFF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 предмета</w:t>
            </w:r>
          </w:p>
        </w:tc>
        <w:tc>
          <w:tcPr>
            <w:tcW w:w="2472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Назив послодавца</w:t>
            </w:r>
          </w:p>
        </w:tc>
        <w:tc>
          <w:tcPr>
            <w:tcW w:w="990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Остварени број бодова</w:t>
            </w:r>
          </w:p>
        </w:tc>
        <w:tc>
          <w:tcPr>
            <w:tcW w:w="1131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Број лица</w:t>
            </w:r>
          </w:p>
        </w:tc>
        <w:tc>
          <w:tcPr>
            <w:tcW w:w="1756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Занимање</w:t>
            </w:r>
          </w:p>
        </w:tc>
        <w:tc>
          <w:tcPr>
            <w:tcW w:w="1340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10-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7- 2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/20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bs-Latn-BA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пштинска управа Србобран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sr-Cyrl-BA"/>
              </w:rPr>
              <w:t>70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sr-Cyrl-BA"/>
              </w:rPr>
              <w:t>Финансијски техничар ССС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sr-Cyrl-BA"/>
              </w:rPr>
              <w:t>190.800,00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динара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10-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7- 1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/20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sr-Cyrl-BA"/>
              </w:rPr>
              <w:t>Устнова за предшколско васпитање и образовање “Радост” Србобран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sr-Cyrl-BA"/>
              </w:rPr>
              <w:t>55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Васпитач ВСС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Latn-RS"/>
              </w:rPr>
              <w:t xml:space="preserve"> VI 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1.017.600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,00 динара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Члан 2.</w:t>
      </w:r>
    </w:p>
    <w:p>
      <w:pPr>
        <w:pStyle w:val="2"/>
        <w:spacing w:before="120"/>
        <w:ind w:firstLine="42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Национална служба-Филијала Нови Сад послодавац и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опшина Србобран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у року од 45 дана од дана доношења одлуке о спровођењу програма закључују уговор којим уређују међусобна права и обавезе.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Члан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bs-Latn-B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.</w:t>
      </w: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Ову Одлуку објави</w:t>
      </w:r>
      <w:r>
        <w:rPr>
          <w:rFonts w:hint="default" w:cs="Times New Roman"/>
          <w:b w:val="0"/>
          <w:bCs w:val="0"/>
          <w:sz w:val="24"/>
          <w:szCs w:val="24"/>
          <w:lang w:val="sr-Cyrl-BA"/>
        </w:rPr>
        <w:t>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и на званичном сајту општине Србобран.</w:t>
      </w: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Образложење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RS"/>
        </w:rPr>
        <w:t>На основу Споразума о уређивању међусобних права и обавеза у реализацији програма или мера активне политике запошљавања за 20</w:t>
      </w:r>
      <w:r>
        <w:rPr>
          <w:rFonts w:hint="default" w:cs="Times New Roman"/>
          <w:b w:val="0"/>
          <w:bCs w:val="0"/>
          <w:i w:val="0"/>
          <w:iCs w:val="0"/>
          <w:sz w:val="24"/>
          <w:szCs w:val="24"/>
          <w:lang w:val="sr-Latn-RS"/>
        </w:rPr>
        <w:t>20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RS"/>
        </w:rPr>
        <w:t xml:space="preserve">. годину, број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040</w:t>
      </w:r>
      <w:r>
        <w:rPr>
          <w:rFonts w:hint="default" w:cs="Times New Roman"/>
          <w:sz w:val="24"/>
          <w:szCs w:val="24"/>
          <w:lang w:val="sr-Cyrl-BA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-101-1</w:t>
      </w:r>
      <w:r>
        <w:rPr>
          <w:rFonts w:hint="default" w:cs="Times New Roman"/>
          <w:sz w:val="24"/>
          <w:szCs w:val="24"/>
          <w:lang w:val="sr-Cyrl-BA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/20</w:t>
      </w:r>
      <w:r>
        <w:rPr>
          <w:rFonts w:hint="default" w:cs="Times New Roman"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, закљученог 1</w:t>
      </w:r>
      <w:r>
        <w:rPr>
          <w:rFonts w:hint="default" w:cs="Times New Roman"/>
          <w:sz w:val="24"/>
          <w:szCs w:val="24"/>
          <w:lang w:val="sr-Cyrl-BA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.0</w:t>
      </w:r>
      <w:r>
        <w:rPr>
          <w:rFonts w:hint="default" w:cs="Times New Roman"/>
          <w:sz w:val="24"/>
          <w:szCs w:val="24"/>
          <w:lang w:val="sr-Cyrl-BA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.20</w:t>
      </w:r>
      <w:r>
        <w:rPr>
          <w:rFonts w:hint="default" w:cs="Times New Roman"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године са Националном службом за запошљавање, Филијала Нови Сад, Локалног акционог плана плана за запошљавање општине Србобран за 20</w:t>
      </w:r>
      <w:r>
        <w:rPr>
          <w:rFonts w:hint="default" w:cs="Times New Roman"/>
          <w:sz w:val="24"/>
          <w:szCs w:val="24"/>
          <w:lang w:val="sr-Latn-RS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. годину ("Службени лист општине Србобран" број </w:t>
      </w:r>
      <w:r>
        <w:rPr>
          <w:rFonts w:hint="default" w:cs="Times New Roman"/>
          <w:sz w:val="24"/>
          <w:szCs w:val="24"/>
          <w:lang w:val="sr-Latn-RS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/20</w:t>
      </w:r>
      <w:r>
        <w:rPr>
          <w:rFonts w:hint="default" w:cs="Times New Roman"/>
          <w:sz w:val="24"/>
          <w:szCs w:val="24"/>
          <w:lang w:val="sr-Latn-RS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) и Одлуке о буџету општине Србобран за 20</w:t>
      </w:r>
      <w:r>
        <w:rPr>
          <w:rFonts w:hint="default" w:cs="Times New Roman"/>
          <w:sz w:val="24"/>
          <w:szCs w:val="24"/>
          <w:lang w:val="sr-Latn-RS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годину ("Службени лист општине Србобран" број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2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/201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Општина Србобран је дана 12.06.2019. године објавила Јавни позив за реализацију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програма стручне праксе у 20</w:t>
      </w:r>
      <w:r>
        <w:rPr>
          <w:rFonts w:hint="default" w:cs="Times New Roman"/>
          <w:sz w:val="24"/>
          <w:szCs w:val="24"/>
          <w:lang w:val="sr-Latn-RS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. години. Рок за подношење захтева био је до </w:t>
      </w:r>
      <w:r>
        <w:rPr>
          <w:rFonts w:hint="default" w:cs="Times New Roman"/>
          <w:sz w:val="24"/>
          <w:szCs w:val="24"/>
          <w:lang w:val="sr-Latn-RS"/>
        </w:rPr>
        <w:t>05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.06.20</w:t>
      </w:r>
      <w:r>
        <w:rPr>
          <w:rFonts w:hint="default" w:cs="Times New Roman"/>
          <w:sz w:val="24"/>
          <w:szCs w:val="24"/>
          <w:lang w:val="sr-Latn-RS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. године. Благовремено, у наведеном року, пристигла је </w:t>
      </w:r>
      <w:r>
        <w:rPr>
          <w:rFonts w:hint="default" w:cs="Times New Roman"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пријава и то: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960" w:firstLineChars="436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u w:val="none"/>
          <w:lang w:val="sr-Cyrl-B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Општинска управа Србобран,  број захтева 10-1</w:t>
      </w:r>
      <w:r>
        <w:rPr>
          <w:rFonts w:hint="default" w:cs="Times New Roman"/>
          <w:b/>
          <w:bCs/>
          <w:color w:val="000000" w:themeColor="text1"/>
          <w:sz w:val="22"/>
          <w:szCs w:val="22"/>
          <w:lang w:val="sr-Cyrl-B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/2019, о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u w:val="none"/>
          <w:lang w:val="sr-Cyrl-RS"/>
          <w14:textFill>
            <w14:solidFill>
              <w14:schemeClr w14:val="tx1"/>
            </w14:solidFill>
          </w14:textFill>
        </w:rPr>
        <w:t xml:space="preserve">д </w:t>
      </w:r>
      <w:r>
        <w:rPr>
          <w:rFonts w:hint="default" w:cs="Times New Roman"/>
          <w:b/>
          <w:bCs/>
          <w:color w:val="000000" w:themeColor="text1"/>
          <w:sz w:val="22"/>
          <w:szCs w:val="22"/>
          <w:u w:val="none"/>
          <w:lang w:val="sr-Cyrl-BA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u w:val="none"/>
          <w:lang w:val="sr-Cyrl-RS"/>
          <w14:textFill>
            <w14:solidFill>
              <w14:schemeClr w14:val="tx1"/>
            </w14:solidFill>
          </w14:textFill>
        </w:rPr>
        <w:t>.06.20</w:t>
      </w:r>
      <w:r>
        <w:rPr>
          <w:rFonts w:hint="default" w:cs="Times New Roman"/>
          <w:b/>
          <w:bCs/>
          <w:color w:val="000000" w:themeColor="text1"/>
          <w:sz w:val="22"/>
          <w:szCs w:val="22"/>
          <w:u w:val="none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u w:val="none"/>
          <w:lang w:val="sr-Cyrl-RS"/>
          <w14:textFill>
            <w14:solidFill>
              <w14:schemeClr w14:val="tx1"/>
            </w14:solidFill>
          </w14:textFill>
        </w:rPr>
        <w:t>. годин</w:t>
      </w:r>
      <w:r>
        <w:rPr>
          <w:rFonts w:hint="default" w:cs="Times New Roman"/>
          <w:b/>
          <w:bCs/>
          <w:color w:val="000000" w:themeColor="text1"/>
          <w:sz w:val="22"/>
          <w:szCs w:val="22"/>
          <w:u w:val="none"/>
          <w:lang w:val="sr-Latn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b/>
          <w:bCs/>
          <w:color w:val="000000" w:themeColor="text1"/>
          <w:sz w:val="22"/>
          <w:szCs w:val="22"/>
          <w:u w:val="none"/>
          <w:lang w:val="sr-Cyrl-BA"/>
          <w14:textFill>
            <w14:solidFill>
              <w14:schemeClr w14:val="tx1"/>
            </w14:solidFill>
          </w14:textFill>
        </w:rPr>
        <w:t>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960" w:firstLineChars="436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b/>
          <w:bCs/>
          <w:color w:val="000000" w:themeColor="text1"/>
          <w:sz w:val="22"/>
          <w:szCs w:val="22"/>
          <w:lang w:val="sr-Cyrl-BA"/>
          <w14:textFill>
            <w14:solidFill>
              <w14:schemeClr w14:val="tx1"/>
            </w14:solidFill>
          </w14:textFill>
        </w:rPr>
        <w:t>Устнова за предшколско васпитање и образовање “Радост” Србобран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 xml:space="preserve"> број захтева 10-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BA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 xml:space="preserve">, од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BA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.06.20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. године.</w:t>
      </w: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Савет за запошљавање општине Србобран је на својој седници одржаној дана 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06.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.20</w:t>
      </w:r>
      <w:r>
        <w:rPr>
          <w:rFonts w:hint="default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. године, изврши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bs-Latn-BA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оцењивање пристиглих пријава о чему је сачињен Записник и Извештај који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је прослеђен председнику општине Србобран, на разматрање и доношење коначне Одлуке.</w:t>
      </w: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tbl>
      <w:tblPr>
        <w:tblStyle w:val="5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Доставити: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1. НСЗ, филијала Нови Сад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Председник општине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2. Одељењу за привреду, буџет и финансије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3. Послодавцима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Радивој Парошки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4. Архиви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B3275"/>
    <w:rsid w:val="0BAB1E43"/>
    <w:rsid w:val="150413D3"/>
    <w:rsid w:val="18400A17"/>
    <w:rsid w:val="22BE57B6"/>
    <w:rsid w:val="2AA06A8A"/>
    <w:rsid w:val="36D9495D"/>
    <w:rsid w:val="3EFA1DC3"/>
    <w:rsid w:val="4A21648E"/>
    <w:rsid w:val="56C553E6"/>
    <w:rsid w:val="5A95306F"/>
    <w:rsid w:val="5BBB3275"/>
    <w:rsid w:val="66C20DC5"/>
    <w:rsid w:val="6FA22E57"/>
    <w:rsid w:val="74D266EC"/>
    <w:rsid w:val="788E7498"/>
    <w:rsid w:val="7E5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2020-06-17T06:53:00Z</dcterms:created>
  <dc:creator>Korisnik</dc:creator>
  <cp:lastModifiedBy>Korisnik</cp:lastModifiedBy>
  <cp:lastPrinted>2020-07-02T12:31:00Z</cp:lastPrinted>
  <dcterms:modified xsi:type="dcterms:W3CDTF">2020-07-08T10:10:50Z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