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right="-360"/>
        <w:jc w:val="both"/>
        <w:rPr>
          <w:b/>
          <w:lang w:val="sr-Cyrl-CS"/>
        </w:rPr>
      </w:pPr>
    </w:p>
    <w:p>
      <w:pPr>
        <w:ind w:right="-360"/>
        <w:jc w:val="center"/>
        <w:rPr>
          <w:b/>
          <w:lang w:val="sr-Cyrl-CS"/>
        </w:rPr>
      </w:pPr>
    </w:p>
    <w:p>
      <w:pPr>
        <w:ind w:right="-360"/>
        <w:jc w:val="center"/>
        <w:rPr>
          <w:b/>
          <w:lang w:val="sr-Cyrl-CS"/>
        </w:rPr>
      </w:pPr>
    </w:p>
    <w:p>
      <w:pPr>
        <w:ind w:right="-360"/>
        <w:jc w:val="center"/>
        <w:rPr>
          <w:b/>
          <w:lang w:val="sr-Cyrl-CS"/>
        </w:rPr>
      </w:pPr>
      <w:r>
        <w:rPr>
          <w:b/>
          <w:lang w:val="sr-Cyrl-CS"/>
        </w:rPr>
        <w:t>ПРИЈАВА НА ОГЛАС ЗА ДОДЕЛУ  П О М О Ћ И</w:t>
      </w:r>
    </w:p>
    <w:p>
      <w:pPr>
        <w:ind w:right="-360"/>
        <w:jc w:val="center"/>
        <w:rPr>
          <w:b/>
          <w:lang w:val="sr-Cyrl-CS"/>
        </w:rPr>
      </w:pPr>
      <w:r>
        <w:rPr>
          <w:b/>
          <w:lang w:val="sr-Cyrl-CS"/>
        </w:rPr>
        <w:t>У ГРАЂЕВИНСКОМ МАТЕРИЈАЛУ ЗА АДАПТАЦИЈУ ПОСТОЈЕЋЕГ СТАМБЕНОГ ОБЈЕКТА ЗА ПОРОДИЦЕ ИЗБЕГЛИХ</w:t>
      </w:r>
      <w:r>
        <w:rPr>
          <w:b/>
        </w:rPr>
        <w:t xml:space="preserve"> </w:t>
      </w:r>
      <w:r>
        <w:rPr>
          <w:b/>
          <w:lang w:val="sr-Cyrl-RS"/>
        </w:rPr>
        <w:t>КОЈИ СУ ДОБИЛИ КУЋУ СА ОКУЋНИЦОМ ИЗ БУЏЕТА Р.СРБИЈЕ И АП ВОЈВОДИНЕ</w:t>
      </w:r>
    </w:p>
    <w:p>
      <w:pPr>
        <w:jc w:val="both"/>
        <w:rPr>
          <w:lang w:val="ru-RU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168"/>
        <w:gridCol w:w="5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168" w:type="dxa"/>
            <w:vAlign w:val="top"/>
          </w:tcPr>
          <w:p>
            <w:pPr>
              <w:ind w:right="-1377"/>
              <w:jc w:val="both"/>
              <w:rPr>
                <w:lang w:val="ru-RU"/>
              </w:rPr>
            </w:pPr>
            <w:r>
              <w:rPr>
                <w:lang w:val="ru-RU"/>
              </w:rPr>
              <w:t>Име,очево име и презиме</w:t>
            </w:r>
          </w:p>
          <w:p>
            <w:pPr>
              <w:ind w:right="-137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подносиоца захтева</w:t>
            </w:r>
          </w:p>
        </w:tc>
        <w:tc>
          <w:tcPr>
            <w:tcW w:w="5580" w:type="dxa"/>
            <w:vAlign w:val="top"/>
          </w:tcPr>
          <w:p>
            <w:pPr>
              <w:ind w:left="6552" w:hanging="6552"/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168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Датум, место и држава рођења подносиоца захтева</w:t>
            </w:r>
          </w:p>
        </w:tc>
        <w:tc>
          <w:tcPr>
            <w:tcW w:w="5580" w:type="dxa"/>
            <w:vAlign w:val="top"/>
          </w:tcPr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3168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sr-Cyrl-CS"/>
              </w:rPr>
              <w:t xml:space="preserve"> Место и држава претходног пребивалишта подносиоца захтева, </w:t>
            </w:r>
          </w:p>
        </w:tc>
        <w:tc>
          <w:tcPr>
            <w:tcW w:w="5580" w:type="dxa"/>
            <w:vAlign w:val="top"/>
          </w:tcPr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3168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Адреса боравишта односно пребивалишта подносиоца захтева</w:t>
            </w:r>
          </w:p>
        </w:tc>
        <w:tc>
          <w:tcPr>
            <w:tcW w:w="5580" w:type="dxa"/>
            <w:vAlign w:val="top"/>
          </w:tcPr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3168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Контакт телефони подносиоца захтева</w:t>
            </w:r>
          </w:p>
        </w:tc>
        <w:tc>
          <w:tcPr>
            <w:tcW w:w="5580" w:type="dxa"/>
            <w:vAlign w:val="top"/>
          </w:tcPr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3168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Статус подносиоца захтева</w:t>
            </w:r>
          </w:p>
          <w:p>
            <w:pPr>
              <w:jc w:val="both"/>
              <w:rPr>
                <w:lang w:val="ru-RU"/>
              </w:rPr>
            </w:pPr>
          </w:p>
        </w:tc>
        <w:tc>
          <w:tcPr>
            <w:tcW w:w="558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а)  избегло лице</w:t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б)  интерно расељено лице</w:t>
            </w:r>
          </w:p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3168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Занимање подносиоца захтева</w:t>
            </w:r>
          </w:p>
        </w:tc>
        <w:tc>
          <w:tcPr>
            <w:tcW w:w="5580" w:type="dxa"/>
            <w:vAlign w:val="top"/>
          </w:tcPr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3168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Радни статус подносиоца захтева</w:t>
            </w:r>
          </w:p>
        </w:tc>
        <w:tc>
          <w:tcPr>
            <w:tcW w:w="5580" w:type="dxa"/>
            <w:vAlign w:val="top"/>
          </w:tcPr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720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8748" w:type="dxa"/>
            <w:gridSpan w:val="2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Подаци о члановима заједничког домаћинства :</w:t>
            </w:r>
          </w:p>
          <w:p>
            <w:pPr>
              <w:jc w:val="both"/>
              <w:rPr>
                <w:lang w:val="ru-RU"/>
              </w:rPr>
            </w:pPr>
          </w:p>
          <w:tbl>
            <w:tblPr>
              <w:tblStyle w:val="5"/>
              <w:tblW w:w="827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5"/>
              <w:gridCol w:w="1980"/>
              <w:gridCol w:w="1800"/>
              <w:gridCol w:w="1980"/>
              <w:gridCol w:w="144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Редни број</w:t>
                  </w: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Име, очево име и презиме</w:t>
                  </w: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Датум, место и држава рођења</w:t>
                  </w: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Сродство са подносиоцем захтева</w:t>
                  </w:r>
                </w:p>
              </w:tc>
              <w:tc>
                <w:tcPr>
                  <w:tcW w:w="144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Радни статус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</w:t>
                  </w: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  <w:p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</w:t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075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3.</w:t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4.</w:t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5.</w:t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5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6.</w:t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vAlign w:val="top"/>
                </w:tcPr>
                <w:p>
                  <w:pPr>
                    <w:jc w:val="both"/>
                    <w:rPr>
                      <w:lang w:val="ru-RU"/>
                    </w:rPr>
                  </w:pPr>
                </w:p>
              </w:tc>
            </w:tr>
          </w:tbl>
          <w:p>
            <w:pPr>
              <w:jc w:val="both"/>
              <w:rPr>
                <w:lang w:val="ru-RU"/>
              </w:rPr>
            </w:pPr>
          </w:p>
        </w:tc>
      </w:tr>
    </w:tbl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p>
      <w:pPr>
        <w:jc w:val="both"/>
        <w:rPr>
          <w:lang w:val="ru-RU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3545"/>
        <w:gridCol w:w="5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3545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Адреса непокретности</w:t>
            </w:r>
            <w:r>
              <w:rPr>
                <w:lang w:val="sr-Cyrl-RS"/>
              </w:rPr>
              <w:t>, тј куће која је добијена</w:t>
            </w:r>
          </w:p>
        </w:tc>
        <w:tc>
          <w:tcPr>
            <w:tcW w:w="5222" w:type="dxa"/>
            <w:vAlign w:val="top"/>
          </w:tcPr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</w:trPr>
        <w:tc>
          <w:tcPr>
            <w:tcW w:w="701" w:type="dxa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sr-Latn-RS"/>
              </w:rPr>
              <w:t>0</w:t>
            </w:r>
            <w:r>
              <w:rPr>
                <w:lang w:val="ru-RU"/>
              </w:rPr>
              <w:t>.</w:t>
            </w:r>
          </w:p>
        </w:tc>
        <w:tc>
          <w:tcPr>
            <w:tcW w:w="8767" w:type="dxa"/>
            <w:gridSpan w:val="2"/>
            <w:vAlign w:val="top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Укратко написати:</w:t>
            </w: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а) које радове је потребно извести</w:t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б) који грађевински материјал је потребан</w:t>
            </w:r>
          </w:p>
          <w:p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в) количина грађевинског материјала</w:t>
            </w:r>
          </w:p>
          <w:p>
            <w:pPr>
              <w:jc w:val="both"/>
              <w:rPr>
                <w:lang w:val="ru-RU"/>
              </w:rPr>
            </w:pPr>
            <w:bookmarkStart w:id="0" w:name="_GoBack"/>
            <w:bookmarkEnd w:id="0"/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  <w:p>
            <w:pPr>
              <w:jc w:val="both"/>
              <w:rPr>
                <w:lang w:val="ru-RU"/>
              </w:rPr>
            </w:pPr>
          </w:p>
        </w:tc>
      </w:tr>
    </w:tbl>
    <w:p>
      <w:pPr>
        <w:jc w:val="both"/>
        <w:rPr>
          <w:lang w:val="ru-RU"/>
        </w:rPr>
      </w:pPr>
    </w:p>
    <w:p>
      <w:pPr>
        <w:pStyle w:val="7"/>
        <w:widowControl/>
        <w:tabs>
          <w:tab w:val="left" w:pos="5040"/>
        </w:tabs>
        <w:spacing w:before="86" w:line="240" w:lineRule="auto"/>
        <w:ind w:right="-720" w:firstLine="0"/>
        <w:jc w:val="both"/>
        <w:rPr>
          <w:rStyle w:val="6"/>
          <w:rFonts w:ascii="Arial" w:hAnsi="Arial" w:cs="Arial"/>
          <w:sz w:val="24"/>
          <w:szCs w:val="24"/>
          <w:lang w:val="ru-RU" w:eastAsia="sr-Cyrl-CS"/>
        </w:rPr>
      </w:pPr>
      <w:r>
        <w:rPr>
          <w:lang w:val="ru-RU"/>
        </w:rPr>
        <w:t xml:space="preserve">          </w:t>
      </w:r>
      <w:r>
        <w:rPr>
          <w:rFonts w:ascii="Arial" w:hAnsi="Arial" w:cs="Arial"/>
          <w:lang w:val="ru-RU"/>
        </w:rPr>
        <w:t xml:space="preserve">Ја, доле потписани, подношењем ове пријаве </w:t>
      </w:r>
      <w:r>
        <w:rPr>
          <w:rFonts w:ascii="Arial" w:hAnsi="Arial" w:cs="Arial"/>
          <w:u w:val="single"/>
          <w:lang w:val="ru-RU"/>
        </w:rPr>
        <w:t>прихватам услове за доделу помоћи у грађевинском материјалу</w:t>
      </w:r>
      <w:r>
        <w:rPr>
          <w:rFonts w:ascii="Arial" w:hAnsi="Arial" w:cs="Arial"/>
          <w:lang w:val="ru-RU"/>
        </w:rPr>
        <w:t xml:space="preserve"> за породице избеглих, </w:t>
      </w:r>
      <w:r>
        <w:rPr>
          <w:rFonts w:ascii="Arial" w:hAnsi="Arial" w:cs="Arial"/>
          <w:lang w:val="sr-Cyrl-RS"/>
        </w:rPr>
        <w:t xml:space="preserve"> које су добиле кућу из буџета Р.Србије и АП Војовидне, </w:t>
      </w:r>
      <w:r>
        <w:rPr>
          <w:rFonts w:ascii="Arial" w:hAnsi="Arial" w:cs="Arial"/>
          <w:lang w:val="ru-RU"/>
        </w:rPr>
        <w:t xml:space="preserve">са Правилником  </w:t>
      </w:r>
      <w:r>
        <w:rPr>
          <w:rStyle w:val="6"/>
          <w:rFonts w:ascii="Arial" w:hAnsi="Arial" w:cs="Arial"/>
          <w:sz w:val="24"/>
          <w:szCs w:val="24"/>
          <w:lang w:val="sr-Cyrl-CS" w:eastAsia="sr-Cyrl-CS"/>
        </w:rPr>
        <w:t>о условима и критеријумима за доделу помоћи у грађевинском материјалу</w:t>
      </w:r>
      <w:r>
        <w:rPr>
          <w:rStyle w:val="6"/>
          <w:rFonts w:ascii="Arial" w:hAnsi="Arial" w:cs="Arial"/>
          <w:sz w:val="24"/>
          <w:szCs w:val="24"/>
          <w:lang w:val="sr-Latn-RS" w:eastAsia="sr-Cyrl-CS"/>
        </w:rPr>
        <w:t xml:space="preserve"> </w:t>
      </w:r>
      <w:r>
        <w:rPr>
          <w:rStyle w:val="6"/>
          <w:rFonts w:ascii="Arial" w:hAnsi="Arial" w:cs="Arial"/>
          <w:sz w:val="24"/>
          <w:szCs w:val="24"/>
          <w:lang w:val="ru-RU" w:eastAsia="sr-Cyrl-CS"/>
        </w:rPr>
        <w:t>на територији општине Ср</w:t>
      </w:r>
      <w:r>
        <w:rPr>
          <w:rStyle w:val="6"/>
          <w:rFonts w:ascii="Arial" w:hAnsi="Arial" w:cs="Arial"/>
          <w:sz w:val="24"/>
          <w:szCs w:val="24"/>
          <w:lang w:val="sr-Cyrl-CS" w:eastAsia="sr-Cyrl-CS"/>
        </w:rPr>
        <w:t>бобран</w:t>
      </w:r>
      <w:r>
        <w:rPr>
          <w:rStyle w:val="6"/>
          <w:rFonts w:ascii="Arial" w:hAnsi="Arial" w:cs="Arial"/>
          <w:sz w:val="24"/>
          <w:szCs w:val="24"/>
          <w:lang w:val="ru-RU" w:eastAsia="sr-Cyrl-CS"/>
        </w:rPr>
        <w:t>.</w:t>
      </w:r>
    </w:p>
    <w:p>
      <w:pPr>
        <w:ind w:right="-720"/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r>
        <w:rPr>
          <w:color w:val="FF0000"/>
          <w:lang w:val="ru-RU"/>
        </w:rPr>
        <w:t xml:space="preserve">                                                                                               </w:t>
      </w:r>
      <w:r>
        <w:rPr>
          <w:lang w:val="ru-RU"/>
        </w:rPr>
        <w:t xml:space="preserve">Подносилац </w:t>
      </w:r>
      <w:r>
        <w:rPr>
          <w:lang w:val="sr-Cyrl-CS"/>
        </w:rPr>
        <w:t>захтева</w:t>
      </w:r>
      <w:r>
        <w:rPr>
          <w:lang w:val="ru-RU"/>
        </w:rPr>
        <w:t>:</w:t>
      </w:r>
      <w:r>
        <w:rPr>
          <w:b/>
          <w:lang w:val="ru-RU"/>
        </w:rPr>
        <w:t xml:space="preserve">                                                        </w:t>
      </w:r>
    </w:p>
    <w:p>
      <w:pPr>
        <w:ind w:right="-720"/>
        <w:jc w:val="both"/>
        <w:rPr>
          <w:b/>
          <w:lang w:val="ru-RU"/>
        </w:rPr>
      </w:pPr>
    </w:p>
    <w:p>
      <w:pPr>
        <w:ind w:right="-720"/>
        <w:jc w:val="both"/>
        <w:rPr>
          <w:lang w:val="ru-RU"/>
        </w:rPr>
      </w:pPr>
      <w:r>
        <w:rPr>
          <w:lang w:val="ru-RU"/>
        </w:rPr>
        <w:t>У  С</w:t>
      </w:r>
      <w:r>
        <w:rPr>
          <w:lang w:val="sr-Cyrl-CS"/>
        </w:rPr>
        <w:t>рбобрану</w:t>
      </w:r>
      <w:r>
        <w:rPr>
          <w:lang w:val="ru-RU"/>
        </w:rPr>
        <w:t>,</w:t>
      </w:r>
    </w:p>
    <w:p>
      <w:pPr>
        <w:ind w:right="-720"/>
        <w:jc w:val="both"/>
        <w:rPr>
          <w:lang w:val="sr-Cyrl-RS"/>
        </w:rPr>
      </w:pPr>
      <w:r>
        <w:rPr>
          <w:lang w:val="sr-Cyrl-RS"/>
        </w:rPr>
        <w:t>________20</w:t>
      </w:r>
      <w:r>
        <w:rPr>
          <w:lang w:val="sr-Latn-RS"/>
        </w:rPr>
        <w:t>21</w:t>
      </w:r>
      <w:r>
        <w:rPr>
          <w:lang w:val="sr-Cyrl-RS"/>
        </w:rPr>
        <w:t>.године                               ____________________</w:t>
      </w:r>
    </w:p>
    <w:p>
      <w:pPr>
        <w:ind w:right="-720"/>
        <w:jc w:val="both"/>
        <w:rPr>
          <w:lang w:val="en-US"/>
        </w:rPr>
      </w:pPr>
      <w:r>
        <w:rPr>
          <w:lang w:val="sr-Cyrl-RS"/>
        </w:rPr>
        <w:t xml:space="preserve">                                                    (подносилац пријаве)                   </w:t>
      </w:r>
      <w:r>
        <w:rPr>
          <w:lang w:val="ru-RU"/>
        </w:rPr>
        <w:t xml:space="preserve">  </w:t>
      </w:r>
      <w:r>
        <w:rPr>
          <w:lang w:val="sr-Cyrl-RS"/>
        </w:rPr>
        <w:t xml:space="preserve"> </w:t>
      </w:r>
    </w:p>
    <w:p>
      <w:pPr>
        <w:rPr>
          <w:lang w:val="en-US"/>
        </w:rPr>
      </w:pPr>
    </w:p>
    <w:sectPr>
      <w:footerReference r:id="rId3" w:type="default"/>
      <w:footerReference r:id="rId4" w:type="even"/>
      <w:pgSz w:w="12240" w:h="15840"/>
      <w:pgMar w:top="719" w:right="1800" w:bottom="899" w:left="180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roman"/>
    <w:pitch w:val="default"/>
    <w:sig w:usb0="E0002AFF" w:usb1="C0007843" w:usb2="00000009" w:usb3="00000000" w:csb0="400001FF" w:csb1="FFFF0000"/>
  </w:font>
  <w:font w:name="Lucida Sans Unicode">
    <w:panose1 w:val="020B0602030504020204"/>
    <w:charset w:val="CC"/>
    <w:family w:val="roman"/>
    <w:pitch w:val="default"/>
    <w:sig w:usb0="80001AFF" w:usb1="0000396B" w:usb2="00000000" w:usb3="00000000" w:csb0="200000BF" w:csb1="D7F7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modern"/>
    <w:pitch w:val="default"/>
    <w:sig w:usb0="E0002AFF" w:usb1="C0007843" w:usb2="00000009" w:usb3="00000000" w:csb0="400001FF" w:csb1="FFFF0000"/>
  </w:font>
  <w:font w:name="Lucida Sans Unicode">
    <w:panose1 w:val="020B0602030504020204"/>
    <w:charset w:val="CC"/>
    <w:family w:val="modern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3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61292"/>
    <w:rsid w:val="29A86EE6"/>
    <w:rsid w:val="33D67253"/>
    <w:rsid w:val="3A366C90"/>
    <w:rsid w:val="4CE20FB3"/>
    <w:rsid w:val="56440315"/>
    <w:rsid w:val="7A8612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Arial" w:hAnsi="Arial" w:eastAsia="Lucida Sans Unicode" w:cstheme="minorBidi"/>
      <w:kern w:val="1"/>
      <w:sz w:val="24"/>
      <w:szCs w:val="24"/>
      <w:lang w:val="en-US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character" w:styleId="4">
    <w:name w:val="page number"/>
    <w:basedOn w:val="3"/>
    <w:qFormat/>
    <w:uiPriority w:val="0"/>
  </w:style>
  <w:style w:type="character" w:customStyle="1" w:styleId="6">
    <w:name w:val="Font Style11"/>
    <w:basedOn w:val="3"/>
    <w:qFormat/>
    <w:uiPriority w:val="0"/>
    <w:rPr>
      <w:rFonts w:ascii="Times New Roman" w:hAnsi="Times New Roman" w:cs="Times New Roman"/>
      <w:sz w:val="22"/>
      <w:szCs w:val="22"/>
    </w:rPr>
  </w:style>
  <w:style w:type="paragraph" w:customStyle="1" w:styleId="7">
    <w:name w:val="Style2"/>
    <w:basedOn w:val="1"/>
    <w:qFormat/>
    <w:uiPriority w:val="0"/>
    <w:pPr>
      <w:suppressAutoHyphens w:val="0"/>
      <w:autoSpaceDE w:val="0"/>
      <w:autoSpaceDN w:val="0"/>
      <w:adjustRightInd w:val="0"/>
      <w:spacing w:line="552" w:lineRule="exact"/>
      <w:ind w:firstLine="2635"/>
    </w:pPr>
    <w:rPr>
      <w:rFonts w:ascii="Times New Roman" w:hAnsi="Times New Roman" w:eastAsia="Times New Roman"/>
      <w:kern w:val="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2019-04-04T07:15:00Z</dcterms:created>
  <dc:creator>Nada</dc:creator>
  <cp:lastModifiedBy>Nada</cp:lastModifiedBy>
  <dcterms:modified xsi:type="dcterms:W3CDTF">2021-11-12T09:10:59Z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