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37D4" w:rsidRDefault="000537D4">
      <w:pPr>
        <w:pStyle w:val="BodyText"/>
        <w:ind w:leftChars="3700" w:left="11070" w:rightChars="-244" w:right="-512" w:hangingChars="1650" w:hanging="3300"/>
        <w:rPr>
          <w:rFonts w:ascii="Arial" w:hAnsi="Arial" w:cs="Arial"/>
          <w:sz w:val="20"/>
          <w:szCs w:val="20"/>
          <w:lang w:val="sr-Cyrl-RS"/>
        </w:rPr>
      </w:pPr>
      <w:bookmarkStart w:id="0" w:name="_GoBack"/>
      <w:bookmarkEnd w:id="0"/>
    </w:p>
    <w:p w:rsidR="000537D4" w:rsidRDefault="000537D4">
      <w:pPr>
        <w:pStyle w:val="BodyText"/>
        <w:ind w:leftChars="3700" w:left="11070" w:rightChars="-244" w:right="-512" w:hangingChars="1650" w:hanging="3300"/>
        <w:rPr>
          <w:rFonts w:ascii="Arial" w:hAnsi="Arial" w:cs="Arial"/>
          <w:sz w:val="20"/>
          <w:szCs w:val="20"/>
          <w:lang w:val="sr-Cyrl-RS"/>
        </w:rPr>
      </w:pPr>
    </w:p>
    <w:p w:rsidR="000537D4" w:rsidRDefault="009E07E2">
      <w:pPr>
        <w:pStyle w:val="BodyText"/>
        <w:ind w:leftChars="-195" w:left="-409" w:rightChars="-439" w:right="-922" w:firstLineChars="594" w:firstLine="124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Cs w:val="21"/>
        </w:rPr>
        <w:t xml:space="preserve">  </w:t>
      </w:r>
    </w:p>
    <w:p w:rsidR="000537D4" w:rsidRDefault="009E07E2">
      <w:pPr>
        <w:pStyle w:val="BodyText"/>
        <w:ind w:leftChars="-195" w:left="-409" w:rightChars="-304" w:right="-638" w:firstLineChars="594" w:firstLine="118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На основу члан 27 став 10. Закона о јавној својини ("Службени гласник РС", бр. 72/2011, 88/2013, 105/2014, 104/2016-др.закон, 108/2016, 113/2017, 95/2018 и 153/2020),члана </w:t>
      </w:r>
      <w:r>
        <w:rPr>
          <w:rFonts w:ascii="Arial" w:hAnsi="Arial" w:cs="Arial"/>
          <w:sz w:val="20"/>
          <w:szCs w:val="20"/>
          <w:lang w:val="ru-RU"/>
        </w:rPr>
        <w:t>9</w:t>
      </w:r>
      <w:r>
        <w:rPr>
          <w:rFonts w:ascii="Arial" w:hAnsi="Arial" w:cs="Arial"/>
          <w:sz w:val="20"/>
          <w:szCs w:val="20"/>
        </w:rPr>
        <w:t xml:space="preserve">9 </w:t>
      </w:r>
      <w:r>
        <w:rPr>
          <w:rFonts w:ascii="Arial" w:hAnsi="Arial" w:cs="Arial"/>
          <w:sz w:val="20"/>
          <w:szCs w:val="20"/>
          <w:lang w:val="ru-RU"/>
        </w:rPr>
        <w:t>Закона о планирању и из</w:t>
      </w:r>
      <w:r>
        <w:rPr>
          <w:rFonts w:ascii="Arial" w:hAnsi="Arial" w:cs="Arial"/>
          <w:spacing w:val="1"/>
          <w:sz w:val="20"/>
          <w:szCs w:val="20"/>
          <w:lang w:val="ru-RU"/>
        </w:rPr>
        <w:t>г</w:t>
      </w:r>
      <w:r>
        <w:rPr>
          <w:rFonts w:ascii="Arial" w:hAnsi="Arial" w:cs="Arial"/>
          <w:sz w:val="20"/>
          <w:szCs w:val="20"/>
          <w:lang w:val="ru-RU"/>
        </w:rPr>
        <w:t>радњи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(„С</w:t>
      </w:r>
      <w:r>
        <w:rPr>
          <w:rFonts w:ascii="Arial" w:hAnsi="Arial" w:cs="Arial"/>
          <w:spacing w:val="1"/>
          <w:sz w:val="20"/>
          <w:szCs w:val="20"/>
          <w:lang w:val="ru-RU"/>
        </w:rPr>
        <w:t>л</w:t>
      </w:r>
      <w:r>
        <w:rPr>
          <w:rFonts w:ascii="Arial" w:hAnsi="Arial" w:cs="Arial"/>
          <w:sz w:val="20"/>
          <w:szCs w:val="20"/>
          <w:lang w:val="ru-RU"/>
        </w:rPr>
        <w:t>ужбе</w:t>
      </w:r>
      <w:r>
        <w:rPr>
          <w:rFonts w:ascii="Arial" w:hAnsi="Arial" w:cs="Arial"/>
          <w:spacing w:val="1"/>
          <w:sz w:val="20"/>
          <w:szCs w:val="20"/>
          <w:lang w:val="ru-RU"/>
        </w:rPr>
        <w:t>н</w:t>
      </w:r>
      <w:r>
        <w:rPr>
          <w:rFonts w:ascii="Arial" w:hAnsi="Arial" w:cs="Arial"/>
          <w:sz w:val="20"/>
          <w:szCs w:val="20"/>
          <w:lang w:val="ru-RU"/>
        </w:rPr>
        <w:t>и гл</w:t>
      </w:r>
      <w:r>
        <w:rPr>
          <w:rFonts w:ascii="Arial" w:hAnsi="Arial" w:cs="Arial"/>
          <w:spacing w:val="1"/>
          <w:sz w:val="20"/>
          <w:szCs w:val="20"/>
          <w:lang w:val="ru-RU"/>
        </w:rPr>
        <w:t>ас</w:t>
      </w:r>
      <w:r>
        <w:rPr>
          <w:rFonts w:ascii="Arial" w:hAnsi="Arial" w:cs="Arial"/>
          <w:sz w:val="20"/>
          <w:szCs w:val="20"/>
          <w:lang w:val="ru-RU"/>
        </w:rPr>
        <w:t xml:space="preserve">ник Републике Србије“,број: </w:t>
      </w:r>
      <w:r>
        <w:rPr>
          <w:rFonts w:ascii="Arial" w:hAnsi="Arial" w:cs="Arial"/>
          <w:sz w:val="20"/>
          <w:szCs w:val="20"/>
          <w:lang w:val="ru-RU"/>
        </w:rPr>
        <w:t>72/2009</w:t>
      </w:r>
      <w:r>
        <w:rPr>
          <w:rFonts w:ascii="Arial" w:hAnsi="Arial" w:cs="Arial"/>
          <w:sz w:val="20"/>
          <w:szCs w:val="20"/>
        </w:rPr>
        <w:t>, 81/2009 -испр.,64/2010–одлука УС, 24/2011, 121/2012, 42/2013, 98/2013-одлука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</w:rPr>
        <w:t>УС, 132/2014 ,145/2014,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</w:rPr>
        <w:t>83/2018, 31/2019 , 37/2019-други закон, 9/2020</w:t>
      </w:r>
      <w:r>
        <w:rPr>
          <w:rFonts w:ascii="Arial" w:hAnsi="Arial" w:cs="Arial"/>
          <w:sz w:val="20"/>
          <w:szCs w:val="20"/>
          <w:lang w:val="sr-Cyrl-RS"/>
        </w:rPr>
        <w:t>,</w:t>
      </w:r>
      <w:r>
        <w:rPr>
          <w:rFonts w:ascii="Arial" w:hAnsi="Arial" w:cs="Arial"/>
          <w:sz w:val="20"/>
          <w:szCs w:val="20"/>
        </w:rPr>
        <w:t xml:space="preserve"> 52/2021</w:t>
      </w:r>
      <w:r>
        <w:rPr>
          <w:rFonts w:ascii="Arial" w:hAnsi="Arial" w:cs="Arial"/>
          <w:sz w:val="20"/>
          <w:szCs w:val="20"/>
          <w:lang w:val="sr-Cyrl-RS"/>
        </w:rPr>
        <w:t xml:space="preserve"> и 62/2023</w:t>
      </w:r>
      <w:r>
        <w:rPr>
          <w:rFonts w:ascii="Arial" w:hAnsi="Arial" w:cs="Arial"/>
          <w:sz w:val="20"/>
          <w:szCs w:val="20"/>
        </w:rPr>
        <w:t>), ч</w:t>
      </w:r>
      <w:r>
        <w:rPr>
          <w:rFonts w:ascii="Arial" w:hAnsi="Arial" w:cs="Arial"/>
          <w:sz w:val="20"/>
          <w:szCs w:val="20"/>
          <w:lang w:val="ru-RU"/>
        </w:rPr>
        <w:t>лана</w:t>
      </w:r>
      <w:r>
        <w:rPr>
          <w:rFonts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-5"/>
          <w:sz w:val="20"/>
          <w:szCs w:val="20"/>
          <w:lang w:val="sr-Latn-RS"/>
        </w:rPr>
        <w:t>19</w:t>
      </w:r>
      <w:r>
        <w:rPr>
          <w:rFonts w:ascii="Arial" w:hAnsi="Arial" w:cs="Arial"/>
          <w:spacing w:val="-5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Одлуке о гра</w:t>
      </w:r>
      <w:r>
        <w:rPr>
          <w:rFonts w:ascii="Arial" w:hAnsi="Arial" w:cs="Arial"/>
          <w:spacing w:val="1"/>
          <w:sz w:val="20"/>
          <w:szCs w:val="20"/>
          <w:lang w:val="ru-RU"/>
        </w:rPr>
        <w:t>ђ</w:t>
      </w:r>
      <w:r>
        <w:rPr>
          <w:rFonts w:ascii="Arial" w:hAnsi="Arial" w:cs="Arial"/>
          <w:sz w:val="20"/>
          <w:szCs w:val="20"/>
          <w:lang w:val="ru-RU"/>
        </w:rPr>
        <w:t>евинском з</w:t>
      </w:r>
      <w:r>
        <w:rPr>
          <w:rFonts w:ascii="Arial" w:hAnsi="Arial" w:cs="Arial"/>
          <w:spacing w:val="1"/>
          <w:sz w:val="20"/>
          <w:szCs w:val="20"/>
          <w:lang w:val="ru-RU"/>
        </w:rPr>
        <w:t>е</w:t>
      </w:r>
      <w:r>
        <w:rPr>
          <w:rFonts w:ascii="Arial" w:hAnsi="Arial" w:cs="Arial"/>
          <w:sz w:val="20"/>
          <w:szCs w:val="20"/>
          <w:lang w:val="ru-RU"/>
        </w:rPr>
        <w:t>мљишту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  <w:lang w:val="ru-RU"/>
        </w:rPr>
        <w:t>„Служб</w:t>
      </w:r>
      <w:r>
        <w:rPr>
          <w:rFonts w:ascii="Arial" w:hAnsi="Arial" w:cs="Arial"/>
          <w:spacing w:val="1"/>
          <w:sz w:val="20"/>
          <w:szCs w:val="20"/>
          <w:lang w:val="ru-RU"/>
        </w:rPr>
        <w:t>е</w:t>
      </w:r>
      <w:r>
        <w:rPr>
          <w:rFonts w:ascii="Arial" w:hAnsi="Arial" w:cs="Arial"/>
          <w:sz w:val="20"/>
          <w:szCs w:val="20"/>
          <w:lang w:val="ru-RU"/>
        </w:rPr>
        <w:t>ни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лист </w:t>
      </w:r>
      <w:r>
        <w:rPr>
          <w:rFonts w:ascii="Arial" w:hAnsi="Arial" w:cs="Arial"/>
          <w:sz w:val="20"/>
          <w:szCs w:val="20"/>
          <w:lang w:val="sr-Latn-RS"/>
        </w:rPr>
        <w:t>o</w:t>
      </w:r>
      <w:r>
        <w:rPr>
          <w:rFonts w:ascii="Arial" w:hAnsi="Arial" w:cs="Arial"/>
          <w:sz w:val="20"/>
          <w:szCs w:val="20"/>
          <w:lang w:val="ru-RU"/>
        </w:rPr>
        <w:t>пштине Србобран“,број</w:t>
      </w:r>
      <w:r>
        <w:rPr>
          <w:rFonts w:ascii="Arial" w:hAnsi="Arial" w:cs="Arial"/>
          <w:sz w:val="20"/>
          <w:szCs w:val="20"/>
          <w:lang w:val="sr-Latn-RS"/>
        </w:rPr>
        <w:t xml:space="preserve"> 19/2023</w:t>
      </w:r>
      <w:r>
        <w:rPr>
          <w:rFonts w:ascii="Arial" w:hAnsi="Arial" w:cs="Arial"/>
          <w:sz w:val="20"/>
          <w:szCs w:val="20"/>
          <w:lang w:val="ru-RU"/>
        </w:rPr>
        <w:t>),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</w:rPr>
        <w:t>Програма отуђења и давања у закуп на одређено време грађевинског земљишта у јавној својини у општини Србобран ("Службени лист општине Србобран", број 19/2019, 6/2021, 6/2022 и 15/2022</w:t>
      </w:r>
      <w:r>
        <w:rPr>
          <w:rFonts w:ascii="Arial" w:hAnsi="Arial" w:cs="Arial"/>
          <w:sz w:val="20"/>
          <w:szCs w:val="20"/>
          <w:lang w:val="sr-Cyrl-RS"/>
        </w:rPr>
        <w:t xml:space="preserve"> и 24/2022</w:t>
      </w:r>
      <w:r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и Одлуке о расписивању јавног огласа о отуђењу гра</w:t>
      </w:r>
      <w:r>
        <w:rPr>
          <w:rFonts w:ascii="Arial" w:hAnsi="Arial" w:cs="Arial"/>
          <w:sz w:val="20"/>
          <w:szCs w:val="20"/>
          <w:lang w:val="sr-Cyrl-RS"/>
        </w:rPr>
        <w:t>ђевинског земљишта у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Србобрану Скупштине општине Србобран број 463-10/2023-</w:t>
      </w:r>
      <w:r>
        <w:rPr>
          <w:rFonts w:ascii="Arial" w:hAnsi="Arial" w:cs="Arial"/>
          <w:sz w:val="20"/>
          <w:szCs w:val="20"/>
          <w:lang w:val="sr-Latn-RS"/>
        </w:rPr>
        <w:t xml:space="preserve">I </w:t>
      </w:r>
      <w:r>
        <w:rPr>
          <w:rFonts w:ascii="Arial" w:hAnsi="Arial" w:cs="Arial"/>
          <w:sz w:val="20"/>
          <w:szCs w:val="20"/>
          <w:lang w:val="sr-Cyrl-RS"/>
        </w:rPr>
        <w:t xml:space="preserve">од 21.09.2023.године </w:t>
      </w:r>
      <w:r>
        <w:rPr>
          <w:rFonts w:ascii="Arial" w:hAnsi="Arial" w:cs="Arial"/>
          <w:sz w:val="20"/>
          <w:szCs w:val="20"/>
        </w:rPr>
        <w:t>расписује се:</w:t>
      </w:r>
    </w:p>
    <w:p w:rsidR="000537D4" w:rsidRDefault="000537D4">
      <w:pPr>
        <w:pStyle w:val="BodyText"/>
        <w:ind w:leftChars="-195" w:left="-409" w:rightChars="-339" w:right="-712" w:firstLineChars="594" w:firstLine="1188"/>
        <w:rPr>
          <w:rFonts w:ascii="Arial" w:hAnsi="Arial" w:cs="Arial"/>
          <w:sz w:val="20"/>
          <w:szCs w:val="20"/>
        </w:rPr>
      </w:pPr>
    </w:p>
    <w:p w:rsidR="000537D4" w:rsidRDefault="009E07E2">
      <w:pPr>
        <w:pStyle w:val="BodyText2"/>
        <w:tabs>
          <w:tab w:val="left" w:pos="8820"/>
        </w:tabs>
        <w:ind w:left="3714" w:rightChars="-339" w:right="-712" w:hangingChars="1850" w:hanging="3714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</w:t>
      </w:r>
      <w:r>
        <w:rPr>
          <w:rFonts w:ascii="Arial" w:hAnsi="Arial" w:cs="Arial"/>
          <w:sz w:val="20"/>
          <w:szCs w:val="20"/>
        </w:rPr>
        <w:t>ЈАВНИ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</w:rPr>
        <w:t>ОГЛАС ЗА ПРИКУПЉАЊЕ ПОНУДА РАДИ ОТУЂЕЊА</w:t>
      </w:r>
      <w:r>
        <w:rPr>
          <w:rFonts w:ascii="Arial" w:hAnsi="Arial" w:cs="Arial"/>
          <w:bCs w:val="0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ГРАЂЕВИНСКОГ ЗЕМЉИШТА 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У </w:t>
      </w:r>
      <w:r>
        <w:rPr>
          <w:rFonts w:ascii="Arial" w:hAnsi="Arial" w:cs="Arial"/>
          <w:sz w:val="20"/>
          <w:szCs w:val="20"/>
          <w:lang w:val="sr-Latn-RS"/>
        </w:rPr>
        <w:t xml:space="preserve">  </w:t>
      </w:r>
      <w:r>
        <w:rPr>
          <w:rFonts w:ascii="Arial" w:hAnsi="Arial" w:cs="Arial"/>
          <w:sz w:val="20"/>
          <w:szCs w:val="20"/>
          <w:lang w:val="sr-Cyrl-RS"/>
        </w:rPr>
        <w:t>СРБОБРАНУ</w:t>
      </w:r>
    </w:p>
    <w:p w:rsidR="000537D4" w:rsidRDefault="009E07E2">
      <w:pPr>
        <w:pStyle w:val="BodyText2"/>
        <w:tabs>
          <w:tab w:val="left" w:pos="8820"/>
        </w:tabs>
        <w:ind w:leftChars="179" w:left="2986" w:rightChars="-339" w:right="-712" w:hangingChars="1300" w:hanging="261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</w:t>
      </w:r>
      <w:r>
        <w:rPr>
          <w:rFonts w:ascii="Arial" w:hAnsi="Arial" w:cs="Arial"/>
          <w:sz w:val="20"/>
          <w:szCs w:val="20"/>
        </w:rPr>
        <w:t>(ОТУЂЕЊУ НЕПОКРЕТНО</w:t>
      </w:r>
      <w:r>
        <w:rPr>
          <w:rFonts w:ascii="Arial" w:hAnsi="Arial" w:cs="Arial"/>
          <w:sz w:val="20"/>
          <w:szCs w:val="20"/>
          <w:lang w:val="sr-Cyrl-RS"/>
        </w:rPr>
        <w:t>С</w:t>
      </w:r>
      <w:r>
        <w:rPr>
          <w:rFonts w:ascii="Arial" w:hAnsi="Arial" w:cs="Arial"/>
          <w:sz w:val="20"/>
          <w:szCs w:val="20"/>
        </w:rPr>
        <w:t>ТИ-</w:t>
      </w:r>
      <w:r>
        <w:rPr>
          <w:rFonts w:ascii="Arial" w:hAnsi="Arial" w:cs="Arial"/>
          <w:sz w:val="20"/>
          <w:szCs w:val="20"/>
          <w:lang w:val="sr-Cyrl-RS"/>
        </w:rPr>
        <w:t xml:space="preserve">КАТАСТАРСКЕ </w:t>
      </w:r>
      <w:r>
        <w:rPr>
          <w:rFonts w:ascii="Arial" w:hAnsi="Arial" w:cs="Arial"/>
          <w:sz w:val="20"/>
          <w:szCs w:val="20"/>
        </w:rPr>
        <w:t>ПАРЦЕЛ</w:t>
      </w:r>
      <w:r>
        <w:rPr>
          <w:rFonts w:ascii="Arial" w:hAnsi="Arial" w:cs="Arial"/>
          <w:sz w:val="20"/>
          <w:szCs w:val="20"/>
          <w:lang w:val="sr-Cyrl-RS"/>
        </w:rPr>
        <w:t>Е</w:t>
      </w:r>
      <w:r>
        <w:rPr>
          <w:rFonts w:ascii="Arial" w:hAnsi="Arial" w:cs="Arial"/>
          <w:sz w:val="20"/>
          <w:szCs w:val="20"/>
        </w:rPr>
        <w:t xml:space="preserve"> БРОЈ</w:t>
      </w:r>
      <w:r>
        <w:rPr>
          <w:rFonts w:ascii="Arial" w:hAnsi="Arial" w:cs="Arial"/>
          <w:bCs w:val="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  <w:lang w:val="sr-Cyrl-RS"/>
        </w:rPr>
        <w:t>200</w:t>
      </w:r>
      <w:r>
        <w:rPr>
          <w:rFonts w:ascii="Arial" w:hAnsi="Arial" w:cs="Arial"/>
          <w:sz w:val="20"/>
          <w:szCs w:val="20"/>
        </w:rPr>
        <w:t xml:space="preserve"> К.О.</w:t>
      </w:r>
      <w:r>
        <w:rPr>
          <w:rFonts w:ascii="Arial" w:hAnsi="Arial" w:cs="Arial"/>
          <w:sz w:val="20"/>
          <w:szCs w:val="20"/>
          <w:lang w:val="sr-Cyrl-RS"/>
        </w:rPr>
        <w:t>СРБОБРАН</w:t>
      </w:r>
      <w:r>
        <w:rPr>
          <w:rFonts w:ascii="Arial" w:hAnsi="Arial" w:cs="Arial"/>
          <w:sz w:val="20"/>
          <w:szCs w:val="20"/>
        </w:rPr>
        <w:t>)</w:t>
      </w:r>
    </w:p>
    <w:p w:rsidR="000537D4" w:rsidRDefault="000537D4">
      <w:pPr>
        <w:pStyle w:val="BodyText2"/>
        <w:ind w:rightChars="179" w:right="376"/>
        <w:jc w:val="both"/>
        <w:rPr>
          <w:rFonts w:ascii="Arial" w:hAnsi="Arial" w:cs="Arial"/>
          <w:sz w:val="20"/>
          <w:szCs w:val="20"/>
        </w:rPr>
      </w:pPr>
    </w:p>
    <w:p w:rsidR="000537D4" w:rsidRDefault="009E07E2">
      <w:pPr>
        <w:pStyle w:val="BodyText2"/>
        <w:ind w:rightChars="-244" w:right="-512" w:firstLineChars="450" w:firstLine="904"/>
        <w:jc w:val="both"/>
        <w:rPr>
          <w:rFonts w:ascii="Arial" w:hAnsi="Arial" w:cs="Arial"/>
          <w:color w:val="000000" w:themeColor="text1"/>
          <w:sz w:val="20"/>
          <w:szCs w:val="20"/>
          <w:lang w:val="sr-Cyrl-RS"/>
        </w:rPr>
      </w:pPr>
      <w:r>
        <w:rPr>
          <w:rFonts w:ascii="Arial" w:hAnsi="Arial" w:cs="Arial"/>
          <w:color w:val="000000" w:themeColor="text1"/>
          <w:sz w:val="20"/>
          <w:szCs w:val="20"/>
          <w:lang w:val="sr-Latn-RS"/>
        </w:rPr>
        <w:t xml:space="preserve">I </w:t>
      </w:r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>ПРЕДМЕТ ОТУЂЕЊА</w:t>
      </w:r>
    </w:p>
    <w:p w:rsidR="000537D4" w:rsidRDefault="000537D4">
      <w:pPr>
        <w:pStyle w:val="BodyText2"/>
        <w:ind w:rightChars="-244" w:right="-512" w:firstLineChars="450" w:firstLine="904"/>
        <w:jc w:val="both"/>
        <w:rPr>
          <w:rFonts w:ascii="Arial" w:hAnsi="Arial" w:cs="Arial"/>
          <w:color w:val="000000" w:themeColor="text1"/>
          <w:sz w:val="20"/>
          <w:szCs w:val="20"/>
          <w:lang w:val="sr-Cyrl-RS"/>
        </w:rPr>
      </w:pPr>
    </w:p>
    <w:p w:rsidR="000537D4" w:rsidRDefault="009E07E2">
      <w:pPr>
        <w:pStyle w:val="BodyText2"/>
        <w:ind w:leftChars="-295" w:left="-619" w:rightChars="-104" w:right="-218" w:firstLineChars="309" w:firstLine="620"/>
        <w:jc w:val="both"/>
        <w:rPr>
          <w:rFonts w:ascii="Arial" w:hAnsi="Arial" w:cs="Arial"/>
          <w:b w:val="0"/>
          <w:bCs w:val="0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  <w:lang w:val="sr-Latn-RS"/>
        </w:rPr>
        <w:t xml:space="preserve">      </w:t>
      </w:r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 xml:space="preserve">       </w:t>
      </w:r>
      <w:r>
        <w:rPr>
          <w:rFonts w:ascii="Arial" w:hAnsi="Arial" w:cs="Arial"/>
          <w:color w:val="000000" w:themeColor="text1"/>
          <w:sz w:val="20"/>
          <w:szCs w:val="20"/>
          <w:lang w:val="sr-Latn-RS"/>
        </w:rPr>
        <w:t xml:space="preserve">  </w:t>
      </w:r>
      <w:r>
        <w:rPr>
          <w:rFonts w:ascii="Arial" w:hAnsi="Arial" w:cs="Arial"/>
          <w:b w:val="0"/>
          <w:bCs w:val="0"/>
          <w:color w:val="000000" w:themeColor="text1"/>
          <w:sz w:val="20"/>
          <w:szCs w:val="20"/>
        </w:rPr>
        <w:t>Општина Србобран приступа отуђењу</w:t>
      </w:r>
      <w:r>
        <w:rPr>
          <w:rFonts w:ascii="Arial" w:hAnsi="Arial" w:cs="Arial"/>
          <w:b w:val="0"/>
          <w:bCs w:val="0"/>
          <w:color w:val="000000" w:themeColor="text1"/>
          <w:sz w:val="20"/>
          <w:szCs w:val="20"/>
          <w:lang w:val="en"/>
        </w:rPr>
        <w:t xml:space="preserve"> </w:t>
      </w:r>
      <w:r>
        <w:rPr>
          <w:rFonts w:ascii="Arial" w:hAnsi="Arial" w:cs="Arial"/>
          <w:b w:val="0"/>
          <w:bCs w:val="0"/>
          <w:color w:val="000000" w:themeColor="text1"/>
          <w:sz w:val="20"/>
          <w:szCs w:val="20"/>
        </w:rPr>
        <w:t>непокретности</w:t>
      </w:r>
      <w:r>
        <w:rPr>
          <w:rFonts w:ascii="Arial" w:hAnsi="Arial" w:cs="Arial"/>
          <w:b w:val="0"/>
          <w:bCs w:val="0"/>
          <w:color w:val="000000" w:themeColor="text1"/>
          <w:sz w:val="20"/>
          <w:szCs w:val="20"/>
          <w:lang w:val="sr-Latn-RS"/>
        </w:rPr>
        <w:t>-</w:t>
      </w:r>
      <w:r>
        <w:rPr>
          <w:rFonts w:ascii="Arial" w:hAnsi="Arial" w:cs="Arial"/>
          <w:b w:val="0"/>
          <w:bCs w:val="0"/>
          <w:color w:val="000000" w:themeColor="text1"/>
          <w:sz w:val="20"/>
          <w:szCs w:val="20"/>
          <w:lang w:val="sr-Cyrl-RS"/>
        </w:rPr>
        <w:t>градско грађевинск</w:t>
      </w:r>
      <w:r>
        <w:rPr>
          <w:rFonts w:ascii="Arial" w:hAnsi="Arial" w:cs="Arial"/>
          <w:b w:val="0"/>
          <w:bCs w:val="0"/>
          <w:color w:val="000000" w:themeColor="text1"/>
          <w:sz w:val="20"/>
          <w:szCs w:val="20"/>
          <w:lang w:val="en"/>
        </w:rPr>
        <w:t>о</w:t>
      </w:r>
      <w:r>
        <w:rPr>
          <w:rFonts w:ascii="Arial" w:hAnsi="Arial" w:cs="Arial"/>
          <w:b w:val="0"/>
          <w:bCs w:val="0"/>
          <w:color w:val="000000" w:themeColor="text1"/>
          <w:sz w:val="20"/>
          <w:szCs w:val="20"/>
          <w:lang w:val="sr-Cyrl-RS"/>
        </w:rPr>
        <w:t xml:space="preserve">г земљишта по тржишним условима </w:t>
      </w:r>
      <w:r>
        <w:rPr>
          <w:rFonts w:ascii="Arial" w:hAnsi="Arial" w:cs="Arial"/>
          <w:b w:val="0"/>
          <w:bCs w:val="0"/>
          <w:color w:val="000000" w:themeColor="text1"/>
          <w:sz w:val="20"/>
          <w:szCs w:val="20"/>
        </w:rPr>
        <w:t>у поступку прикупљања понуда.</w:t>
      </w:r>
    </w:p>
    <w:p w:rsidR="000537D4" w:rsidRDefault="009E07E2">
      <w:pPr>
        <w:widowControl w:val="0"/>
        <w:ind w:leftChars="-295" w:left="-619" w:rightChars="-104" w:right="-218" w:firstLineChars="309" w:firstLine="618"/>
        <w:jc w:val="both"/>
        <w:rPr>
          <w:rFonts w:ascii="Arial" w:hAnsi="Arial" w:cs="Arial"/>
          <w:color w:val="000000" w:themeColor="text1"/>
          <w:sz w:val="20"/>
          <w:szCs w:val="20"/>
          <w:lang w:val="sr-Cyrl-RS"/>
        </w:rPr>
      </w:pP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Отуђује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се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непокретност</w:t>
      </w:r>
      <w:proofErr w:type="spellEnd"/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>- градско грађевинск</w:t>
      </w:r>
      <w:r>
        <w:rPr>
          <w:rFonts w:ascii="Arial" w:hAnsi="Arial" w:cs="Arial"/>
          <w:color w:val="000000" w:themeColor="text1"/>
          <w:sz w:val="20"/>
          <w:szCs w:val="20"/>
          <w:lang w:val="en"/>
        </w:rPr>
        <w:t>о</w:t>
      </w:r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 xml:space="preserve"> земљишт</w:t>
      </w:r>
      <w:r>
        <w:rPr>
          <w:rFonts w:ascii="Arial" w:hAnsi="Arial" w:cs="Arial"/>
          <w:color w:val="000000" w:themeColor="text1"/>
          <w:sz w:val="20"/>
          <w:szCs w:val="20"/>
          <w:lang w:val="sr-Latn-RS"/>
        </w:rPr>
        <w:t>e</w:t>
      </w:r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из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јавне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својине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и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то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>:</w:t>
      </w:r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 xml:space="preserve"> </w:t>
      </w:r>
    </w:p>
    <w:p w:rsidR="000537D4" w:rsidRDefault="009E07E2">
      <w:pPr>
        <w:widowControl w:val="0"/>
        <w:spacing w:before="2"/>
        <w:ind w:leftChars="-295" w:left="-619" w:rightChars="-104" w:right="-218" w:firstLineChars="309" w:firstLine="618"/>
        <w:jc w:val="both"/>
        <w:rPr>
          <w:rFonts w:ascii="Arial" w:hAnsi="Arial" w:cs="Arial"/>
          <w:b/>
          <w:color w:val="000000" w:themeColor="text1"/>
          <w:sz w:val="20"/>
          <w:szCs w:val="20"/>
          <w:lang w:val="sr-Cyrl-RS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-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кат</w:t>
      </w:r>
      <w:proofErr w:type="spellEnd"/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 xml:space="preserve">астарска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парцела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број</w:t>
      </w:r>
      <w:proofErr w:type="spellEnd"/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</w:rPr>
        <w:t>4200</w:t>
      </w:r>
      <w:r>
        <w:rPr>
          <w:rFonts w:ascii="Arial" w:hAnsi="Arial" w:cs="Arial"/>
          <w:b/>
          <w:color w:val="000000" w:themeColor="text1"/>
          <w:sz w:val="20"/>
          <w:szCs w:val="20"/>
          <w:lang w:val="ru-RU"/>
        </w:rPr>
        <w:t xml:space="preserve"> </w:t>
      </w:r>
      <w:r>
        <w:rPr>
          <w:rFonts w:ascii="Arial" w:hAnsi="Arial" w:cs="Arial"/>
          <w:bCs/>
          <w:color w:val="000000" w:themeColor="text1"/>
          <w:sz w:val="20"/>
          <w:szCs w:val="20"/>
          <w:lang w:val="ru-RU"/>
        </w:rPr>
        <w:t xml:space="preserve">површине </w:t>
      </w:r>
      <w:r>
        <w:rPr>
          <w:rFonts w:ascii="Arial" w:hAnsi="Arial" w:cs="Arial"/>
          <w:bCs/>
          <w:color w:val="000000" w:themeColor="text1"/>
          <w:sz w:val="20"/>
          <w:szCs w:val="20"/>
        </w:rPr>
        <w:t>25</w:t>
      </w:r>
      <w:r>
        <w:rPr>
          <w:rFonts w:ascii="Arial" w:hAnsi="Arial" w:cs="Arial"/>
          <w:bCs/>
          <w:color w:val="000000" w:themeColor="text1"/>
          <w:sz w:val="20"/>
          <w:szCs w:val="20"/>
          <w:lang w:val="sr-Cyrl-RS"/>
        </w:rPr>
        <w:t xml:space="preserve"> ари </w:t>
      </w:r>
      <w:r>
        <w:rPr>
          <w:rFonts w:ascii="Arial" w:hAnsi="Arial" w:cs="Arial"/>
          <w:bCs/>
          <w:color w:val="000000" w:themeColor="text1"/>
          <w:sz w:val="20"/>
          <w:szCs w:val="20"/>
        </w:rPr>
        <w:t>09</w:t>
      </w:r>
      <w:r>
        <w:rPr>
          <w:rFonts w:ascii="Arial" w:hAnsi="Arial" w:cs="Arial"/>
          <w:bCs/>
          <w:color w:val="000000" w:themeColor="text1"/>
          <w:sz w:val="20"/>
          <w:szCs w:val="20"/>
          <w:lang w:val="ru-RU"/>
        </w:rPr>
        <w:t xml:space="preserve"> </w:t>
      </w:r>
      <w:r>
        <w:rPr>
          <w:rFonts w:ascii="Arial" w:hAnsi="Arial" w:cs="Arial"/>
          <w:bCs/>
          <w:color w:val="000000" w:themeColor="text1"/>
          <w:sz w:val="20"/>
          <w:szCs w:val="20"/>
          <w:lang w:val="sr-Cyrl-RS"/>
        </w:rPr>
        <w:t>м</w:t>
      </w:r>
      <w:r>
        <w:rPr>
          <w:rFonts w:ascii="Arial" w:hAnsi="Arial" w:cs="Arial"/>
          <w:bCs/>
          <w:color w:val="000000" w:themeColor="text1"/>
          <w:sz w:val="20"/>
          <w:szCs w:val="20"/>
          <w:vertAlign w:val="superscript"/>
          <w:lang w:val="sr-Cyrl-CS"/>
        </w:rPr>
        <w:t>2</w:t>
      </w:r>
      <w:r>
        <w:rPr>
          <w:rFonts w:ascii="Arial" w:hAnsi="Arial" w:cs="Arial"/>
          <w:bCs/>
          <w:color w:val="000000" w:themeColor="text1"/>
          <w:sz w:val="20"/>
          <w:szCs w:val="20"/>
          <w:lang w:val="sr-Cyrl-RS"/>
        </w:rPr>
        <w:t xml:space="preserve">,њива </w:t>
      </w:r>
      <w:r>
        <w:rPr>
          <w:rFonts w:ascii="Arial" w:hAnsi="Arial" w:cs="Arial"/>
          <w:bCs/>
          <w:color w:val="000000" w:themeColor="text1"/>
          <w:sz w:val="20"/>
          <w:szCs w:val="20"/>
        </w:rPr>
        <w:t>2</w:t>
      </w:r>
      <w:r>
        <w:rPr>
          <w:rFonts w:ascii="Arial" w:hAnsi="Arial" w:cs="Arial"/>
          <w:bCs/>
          <w:color w:val="000000" w:themeColor="text1"/>
          <w:sz w:val="20"/>
          <w:szCs w:val="20"/>
          <w:lang w:val="sr-Cyrl-RS"/>
        </w:rPr>
        <w:t>.класе,уписана у лист непокретности број 4826 К</w:t>
      </w:r>
      <w:r>
        <w:rPr>
          <w:rFonts w:ascii="Arial" w:hAnsi="Arial" w:cs="Arial"/>
          <w:bCs/>
          <w:color w:val="000000" w:themeColor="text1"/>
          <w:sz w:val="20"/>
          <w:szCs w:val="20"/>
          <w:lang w:val="en"/>
        </w:rPr>
        <w:t>.</w:t>
      </w:r>
      <w:r>
        <w:rPr>
          <w:rFonts w:ascii="Arial" w:hAnsi="Arial" w:cs="Arial"/>
          <w:bCs/>
          <w:color w:val="000000" w:themeColor="text1"/>
          <w:sz w:val="20"/>
          <w:szCs w:val="20"/>
          <w:lang w:val="sr-Cyrl-RS"/>
        </w:rPr>
        <w:t>О</w:t>
      </w:r>
      <w:r>
        <w:rPr>
          <w:rFonts w:ascii="Arial" w:hAnsi="Arial" w:cs="Arial"/>
          <w:bCs/>
          <w:color w:val="000000" w:themeColor="text1"/>
          <w:sz w:val="20"/>
          <w:szCs w:val="20"/>
          <w:lang w:val="en"/>
        </w:rPr>
        <w:t>.</w:t>
      </w:r>
      <w:r>
        <w:rPr>
          <w:rFonts w:ascii="Arial" w:hAnsi="Arial" w:cs="Arial"/>
          <w:bCs/>
          <w:color w:val="000000" w:themeColor="text1"/>
          <w:sz w:val="20"/>
          <w:szCs w:val="20"/>
          <w:lang w:val="sr-Cyrl-RS"/>
        </w:rPr>
        <w:t xml:space="preserve"> Србобран,</w:t>
      </w:r>
      <w:r>
        <w:rPr>
          <w:rFonts w:ascii="Arial" w:hAnsi="Arial" w:cs="Arial"/>
          <w:bCs/>
          <w:color w:val="000000" w:themeColor="text1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bCs/>
          <w:color w:val="000000" w:themeColor="text1"/>
          <w:sz w:val="20"/>
          <w:szCs w:val="20"/>
          <w:lang w:val="sr-Cyrl-RS"/>
        </w:rPr>
        <w:t>у улици Скадарска</w:t>
      </w:r>
      <w:r>
        <w:rPr>
          <w:rFonts w:ascii="Arial" w:hAnsi="Arial" w:cs="Arial"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Cs/>
          <w:color w:val="000000" w:themeColor="text1"/>
          <w:sz w:val="20"/>
          <w:szCs w:val="20"/>
          <w:lang w:val="sr-Cyrl-RS"/>
        </w:rPr>
        <w:t>бб,</w:t>
      </w:r>
      <w:r>
        <w:rPr>
          <w:rFonts w:ascii="Arial" w:hAnsi="Arial" w:cs="Arial"/>
          <w:b/>
          <w:color w:val="000000" w:themeColor="text1"/>
          <w:sz w:val="20"/>
          <w:szCs w:val="20"/>
          <w:lang w:val="sr-Cyrl-RS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кој</w:t>
      </w:r>
      <w:proofErr w:type="spellEnd"/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>а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>је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у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јавној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својини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општине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Србобран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у </w:t>
      </w:r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>1/1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дела</w:t>
      </w:r>
      <w:proofErr w:type="spellEnd"/>
      <w:r>
        <w:rPr>
          <w:rFonts w:ascii="Arial" w:hAnsi="Arial" w:cs="Arial"/>
          <w:color w:val="000000" w:themeColor="text1"/>
          <w:sz w:val="20"/>
          <w:szCs w:val="20"/>
          <w:lang w:val="sr-Cyrl-RS"/>
        </w:rPr>
        <w:t>.</w:t>
      </w:r>
    </w:p>
    <w:p w:rsidR="000537D4" w:rsidRDefault="009E07E2">
      <w:pPr>
        <w:tabs>
          <w:tab w:val="left" w:pos="3810"/>
        </w:tabs>
        <w:ind w:leftChars="-295" w:left="-619" w:rightChars="-104" w:right="-218" w:firstLineChars="309" w:firstLine="6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eastAsia="SimSun" w:hAnsi="Arial" w:cs="Arial"/>
          <w:sz w:val="20"/>
          <w:szCs w:val="20"/>
          <w:lang w:val="sr-Cyrl-RS" w:eastAsia="zh-CN"/>
        </w:rPr>
        <w:t xml:space="preserve">            Катастарска парцела бр. 4200 К.О. Србобран </w:t>
      </w:r>
      <w:proofErr w:type="spellStart"/>
      <w:r>
        <w:rPr>
          <w:rFonts w:ascii="Arial" w:eastAsia="SimSun" w:hAnsi="Arial" w:cs="Arial"/>
          <w:sz w:val="20"/>
          <w:szCs w:val="20"/>
          <w:lang w:eastAsia="zh-CN"/>
        </w:rPr>
        <w:t>има</w:t>
      </w:r>
      <w:proofErr w:type="spellEnd"/>
      <w:r>
        <w:rPr>
          <w:rFonts w:ascii="Arial" w:eastAsia="SimSun" w:hAnsi="Arial" w:cs="Arial"/>
          <w:sz w:val="20"/>
          <w:szCs w:val="20"/>
          <w:lang w:val="sr-Cyrl-RS" w:eastAsia="zh-CN"/>
        </w:rPr>
        <w:t xml:space="preserve"> приступ јавној површини,</w:t>
      </w:r>
      <w:r>
        <w:rPr>
          <w:rFonts w:ascii="Arial" w:hAnsi="Arial" w:cs="Arial"/>
          <w:sz w:val="20"/>
          <w:szCs w:val="20"/>
          <w:lang w:val="sr-Cyrl-RS" w:eastAsia="zh-CN"/>
        </w:rPr>
        <w:t xml:space="preserve"> коју чини катастарска парцела број 4227 К.О. Србобран,</w:t>
      </w:r>
      <w:r>
        <w:rPr>
          <w:rFonts w:ascii="Arial" w:hAnsi="Arial" w:cs="Arial"/>
          <w:sz w:val="20"/>
          <w:szCs w:val="20"/>
          <w:lang w:val="sr-Cyrl-RS"/>
        </w:rPr>
        <w:t>улица Скадарска бб.</w:t>
      </w:r>
    </w:p>
    <w:p w:rsidR="000537D4" w:rsidRDefault="000537D4">
      <w:pPr>
        <w:ind w:leftChars="-295" w:left="-619" w:rightChars="-244" w:right="-512" w:firstLineChars="309" w:firstLine="618"/>
        <w:jc w:val="both"/>
        <w:rPr>
          <w:rFonts w:ascii="Arial" w:eastAsia="SimSun" w:hAnsi="Arial" w:cs="Arial"/>
          <w:color w:val="0000FF"/>
          <w:sz w:val="20"/>
          <w:szCs w:val="20"/>
          <w:lang w:val="sr-Cyrl-RS" w:eastAsia="zh-CN"/>
        </w:rPr>
      </w:pPr>
    </w:p>
    <w:p w:rsidR="000537D4" w:rsidRDefault="000537D4">
      <w:pPr>
        <w:widowControl w:val="0"/>
        <w:ind w:leftChars="-95" w:left="-199" w:rightChars="-244" w:right="-512"/>
        <w:jc w:val="both"/>
        <w:rPr>
          <w:rFonts w:ascii="Arial" w:hAnsi="Arial" w:cs="Arial"/>
          <w:sz w:val="20"/>
          <w:szCs w:val="20"/>
          <w:lang w:val="sr-Latn-RS"/>
        </w:rPr>
      </w:pPr>
    </w:p>
    <w:p w:rsidR="000537D4" w:rsidRDefault="009E07E2">
      <w:pPr>
        <w:widowControl w:val="0"/>
        <w:ind w:rightChars="385" w:right="808"/>
        <w:jc w:val="both"/>
        <w:rPr>
          <w:rFonts w:ascii="Arial" w:hAnsi="Arial" w:cs="Arial"/>
          <w:b/>
          <w:bCs/>
          <w:sz w:val="20"/>
          <w:szCs w:val="20"/>
          <w:lang w:val="sr-Cyrl-RS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  </w:t>
      </w: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   </w:t>
      </w:r>
      <w:r>
        <w:rPr>
          <w:rFonts w:ascii="Arial" w:hAnsi="Arial" w:cs="Arial"/>
          <w:b/>
          <w:bCs/>
          <w:sz w:val="20"/>
          <w:szCs w:val="20"/>
          <w:lang w:val="sr-Latn-RS"/>
        </w:rPr>
        <w:t xml:space="preserve">II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Н</w:t>
      </w:r>
      <w:r>
        <w:rPr>
          <w:rFonts w:ascii="Arial" w:hAnsi="Arial" w:cs="Arial"/>
          <w:b/>
          <w:bCs/>
          <w:sz w:val="20"/>
          <w:szCs w:val="20"/>
          <w:lang w:val="ru-RU"/>
        </w:rPr>
        <w:t>АМЕНА ПАРЦЕЛ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А</w:t>
      </w:r>
    </w:p>
    <w:p w:rsidR="000537D4" w:rsidRDefault="000537D4">
      <w:pPr>
        <w:widowControl w:val="0"/>
        <w:ind w:leftChars="199" w:left="418" w:rightChars="-200" w:right="-420" w:firstLineChars="209" w:firstLine="420"/>
        <w:jc w:val="both"/>
        <w:rPr>
          <w:rFonts w:ascii="Arial" w:hAnsi="Arial" w:cs="Arial"/>
          <w:b/>
          <w:bCs/>
          <w:sz w:val="20"/>
          <w:szCs w:val="20"/>
          <w:lang w:val="sr-Cyrl-RS"/>
        </w:rPr>
      </w:pPr>
    </w:p>
    <w:p w:rsidR="000537D4" w:rsidRDefault="009E07E2">
      <w:pPr>
        <w:pStyle w:val="BodyText"/>
        <w:ind w:leftChars="-300" w:left="-630" w:rightChars="-104" w:right="-218"/>
        <w:rPr>
          <w:rFonts w:ascii="Arial" w:eastAsia="Arial Unicode MS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Latn-RS"/>
        </w:rPr>
        <w:t xml:space="preserve">       </w:t>
      </w:r>
      <w:r>
        <w:rPr>
          <w:rFonts w:ascii="Arial" w:hAnsi="Arial" w:cs="Arial"/>
          <w:sz w:val="20"/>
          <w:szCs w:val="20"/>
          <w:lang w:val="sr-Cyrl-RS"/>
        </w:rPr>
        <w:t xml:space="preserve"> Предметна парцела</w:t>
      </w:r>
      <w:r>
        <w:rPr>
          <w:rFonts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ascii="Arial" w:eastAsia="Arial Unicode MS" w:hAnsi="Arial" w:cs="Arial"/>
          <w:sz w:val="20"/>
          <w:szCs w:val="20"/>
          <w:lang w:val="sr-Cyrl-RS"/>
        </w:rPr>
        <w:t xml:space="preserve"> је </w:t>
      </w:r>
      <w:r>
        <w:rPr>
          <w:rFonts w:ascii="Arial" w:eastAsia="Arial Unicode MS" w:hAnsi="Arial" w:cs="Arial"/>
          <w:sz w:val="20"/>
          <w:szCs w:val="20"/>
        </w:rPr>
        <w:t>намењен</w:t>
      </w:r>
      <w:r>
        <w:rPr>
          <w:rFonts w:ascii="Arial" w:eastAsia="Arial Unicode MS" w:hAnsi="Arial" w:cs="Arial"/>
          <w:sz w:val="20"/>
          <w:szCs w:val="20"/>
          <w:lang w:val="sr-Cyrl-RS"/>
        </w:rPr>
        <w:t xml:space="preserve">а  </w:t>
      </w:r>
      <w:r>
        <w:rPr>
          <w:rFonts w:ascii="Arial" w:eastAsia="Arial Unicode MS" w:hAnsi="Arial" w:cs="Arial"/>
          <w:sz w:val="20"/>
          <w:szCs w:val="20"/>
        </w:rPr>
        <w:t>породичном становању</w:t>
      </w:r>
      <w:r>
        <w:rPr>
          <w:rFonts w:ascii="Arial" w:eastAsia="Arial Unicode MS" w:hAnsi="Arial" w:cs="Arial"/>
          <w:sz w:val="20"/>
          <w:szCs w:val="20"/>
          <w:lang w:val="sr-Cyrl-RS"/>
        </w:rPr>
        <w:t>.</w:t>
      </w:r>
    </w:p>
    <w:p w:rsidR="000537D4" w:rsidRDefault="009E07E2">
      <w:pPr>
        <w:pStyle w:val="BodyText"/>
        <w:ind w:leftChars="-100" w:left="-210" w:rightChars="-104" w:right="-218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Врста и намена објеката</w:t>
      </w:r>
    </w:p>
    <w:p w:rsidR="000537D4" w:rsidRDefault="009E07E2">
      <w:pPr>
        <w:ind w:leftChars="-300" w:left="-630" w:rightChars="-104" w:right="-218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u w:val="single"/>
          <w:lang w:val="sr-Cyrl-RS"/>
        </w:rPr>
        <w:t>Главни објекти: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 породични стамбени објекти , породични стамбено-пословни и пословно-стамбени објекти , пословни објекти, вишепородични стамбени објекти  или вишепородични стамбено-пословни објекти.</w:t>
      </w:r>
    </w:p>
    <w:p w:rsidR="000537D4" w:rsidRDefault="009E07E2">
      <w:pPr>
        <w:ind w:leftChars="-300" w:left="-630" w:rightChars="-104" w:right="-218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u w:val="single"/>
          <w:lang w:val="sr-Cyrl-RS"/>
        </w:rPr>
        <w:t>Други објекти: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 у зависности од величине парцеле, у оквиру ове зоне, је до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звољена изградња пословног или стамбеног објекта, уз главни објекат, као другог објекта на парцели. </w:t>
      </w:r>
    </w:p>
    <w:p w:rsidR="000537D4" w:rsidRDefault="009E07E2">
      <w:pPr>
        <w:ind w:leftChars="-300" w:left="-630" w:rightChars="-104" w:right="-218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/>
          <w:color w:val="000000"/>
          <w:sz w:val="20"/>
          <w:szCs w:val="20"/>
          <w:u w:val="single"/>
          <w:lang w:val="sr-Cyrl-RS"/>
        </w:rPr>
        <w:t>Помоћни објекти: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 гараже, летње кухиње, котларнице, оставе (за огрев, алат и сл.), приручни магацини, надстрешнице и вртна сенила, дворишни камини, мини базени и спортско-рекреативни терени, бунари, трафо станице, водонепропусне бетонске септичке јаме (као прелазно решење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до прикључења на несељску канализациону мрежу), пољски клозети, ограде и сл.</w:t>
      </w:r>
    </w:p>
    <w:p w:rsidR="000537D4" w:rsidRDefault="000537D4">
      <w:pPr>
        <w:ind w:leftChars="-300" w:left="-630" w:rightChars="-104" w:right="-218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</w:p>
    <w:p w:rsidR="000537D4" w:rsidRDefault="009E07E2">
      <w:pPr>
        <w:ind w:leftChars="-300" w:left="-630" w:rightChars="-104" w:right="-218" w:firstLine="72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u w:val="single"/>
          <w:lang w:val="sr-Cyrl-RS"/>
        </w:rPr>
        <w:t>Економски објекти: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 објекти за гајење животиња – стаје, штале и др. објекти (за коње, говеда, козе, овце, свиње, живину, голубове, куниће, украсну живину и птице), испусти за сток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у, ђубришта (бетонске писте за одлагање чврстог стајњака, објекти за складиштење осоке), објекти за складиштење сточне хране (сеници, магацини за складиштење концентроване сточне хране, бетониране сило јаме и сило тренчеви), објекти за складиштење пољоприв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редних производа (амбари, кошеви) и др. објекти намењени пољопривредном газдинству (објекти за машине и возила, алат и опрему, пушнице, сушнице, стакленици, силоси и сл.).</w:t>
      </w:r>
    </w:p>
    <w:p w:rsidR="000537D4" w:rsidRDefault="009E07E2">
      <w:pPr>
        <w:ind w:leftChars="-300" w:left="-630" w:rightChars="-104" w:right="-218" w:firstLine="72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u w:val="single"/>
          <w:lang w:val="sr-Cyrl-RS"/>
        </w:rPr>
        <w:t>Врста објеката: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 објекти се граде као слободностојећи, двојни или као објекти у (прек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инутом или непрекинутом) низу.</w:t>
      </w:r>
    </w:p>
    <w:p w:rsidR="000537D4" w:rsidRDefault="000537D4">
      <w:pPr>
        <w:pStyle w:val="Default"/>
        <w:ind w:leftChars="-100" w:left="-210" w:rightChars="-244" w:right="-512"/>
        <w:jc w:val="both"/>
        <w:rPr>
          <w:rFonts w:ascii="Arial" w:eastAsia="Verdana" w:hAnsi="Arial" w:cs="Arial"/>
          <w:sz w:val="20"/>
          <w:szCs w:val="20"/>
        </w:rPr>
      </w:pPr>
    </w:p>
    <w:p w:rsidR="000537D4" w:rsidRDefault="009E07E2">
      <w:pPr>
        <w:ind w:leftChars="-300" w:left="-630"/>
        <w:jc w:val="both"/>
        <w:rPr>
          <w:rFonts w:ascii="Calibri" w:eastAsia="Verdana" w:hAnsi="Calibri" w:cs="Calibri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sz w:val="20"/>
          <w:szCs w:val="20"/>
          <w:lang w:val="sr-Latn-RS"/>
        </w:rPr>
        <w:t xml:space="preserve">  </w:t>
      </w:r>
    </w:p>
    <w:p w:rsidR="000537D4" w:rsidRDefault="009E07E2">
      <w:pPr>
        <w:ind w:leftChars="-300" w:left="-630" w:firstLine="720"/>
        <w:jc w:val="both"/>
        <w:rPr>
          <w:rFonts w:ascii="Arial" w:eastAsia="Verdana" w:hAnsi="Arial" w:cs="Arial"/>
          <w:b/>
          <w:bCs/>
          <w:color w:val="000000"/>
          <w:sz w:val="20"/>
          <w:szCs w:val="20"/>
        </w:rPr>
      </w:pPr>
      <w:r>
        <w:rPr>
          <w:rFonts w:ascii="Arial" w:eastAsia="Verdana" w:hAnsi="Arial" w:cs="Arial"/>
          <w:b/>
          <w:bCs/>
          <w:color w:val="000000"/>
          <w:sz w:val="20"/>
          <w:szCs w:val="20"/>
          <w:lang w:val="sr-Cyrl-RS"/>
        </w:rPr>
        <w:t>Највећи дозвољени индекс заузетости и индекс изграђености парцеле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-</w:t>
      </w:r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Индекс заузетости парцеле је максимално 50%.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- Највећи дозвољени индекс заузетости парцеле намењене стамбено-пословним и пословно-стамбеним објектима је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60%.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lastRenderedPageBreak/>
        <w:t>-</w:t>
      </w:r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Индекс изграђености парцеле је максимално 1,6.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-</w:t>
      </w:r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У оквиру парцеле обезбедити минимално 30% зелених површина.</w:t>
      </w:r>
    </w:p>
    <w:p w:rsidR="000537D4" w:rsidRDefault="000537D4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</w:p>
    <w:p w:rsidR="000537D4" w:rsidRDefault="000537D4">
      <w:pPr>
        <w:ind w:leftChars="-100" w:left="-210" w:rightChars="-100" w:right="-210"/>
        <w:jc w:val="both"/>
        <w:rPr>
          <w:rFonts w:ascii="Arial" w:eastAsia="Verdana" w:hAnsi="Arial" w:cs="Arial"/>
          <w:color w:val="000000"/>
          <w:sz w:val="20"/>
          <w:szCs w:val="20"/>
        </w:rPr>
      </w:pPr>
    </w:p>
    <w:p w:rsidR="000537D4" w:rsidRDefault="009E07E2">
      <w:pPr>
        <w:ind w:leftChars="-300" w:left="-630" w:firstLine="720"/>
        <w:jc w:val="both"/>
        <w:rPr>
          <w:rFonts w:ascii="Arial" w:eastAsia="Verdana" w:hAnsi="Arial" w:cs="Arial"/>
          <w:b/>
          <w:bCs/>
          <w:color w:val="000000"/>
          <w:sz w:val="20"/>
          <w:szCs w:val="20"/>
        </w:rPr>
      </w:pPr>
      <w:r>
        <w:rPr>
          <w:rFonts w:ascii="Arial" w:eastAsia="Verdana" w:hAnsi="Arial" w:cs="Arial"/>
          <w:b/>
          <w:bCs/>
          <w:color w:val="000000"/>
          <w:sz w:val="20"/>
          <w:szCs w:val="20"/>
          <w:lang w:val="sr-Cyrl-RS"/>
        </w:rPr>
        <w:t>Највећа дозвољена спратност и висина објеката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У зони становања дозвољена спратност и висина објеката је: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-</w:t>
      </w:r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породични стамбени,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стамбено-пословни и пословно-стамбени објекат је спратности од П до макс. П+1+Пк, а укупна висина објекта  не може прећи 12,0 m;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-</w:t>
      </w:r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вишепородични стамбени и стамбено-пословни објекат је спратности од П+1 до макс. П+2+Пк, а укупна висина објекта не може прећ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и 15,0 m;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-</w:t>
      </w:r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пословни објекат је спратности од П до макс. П+1, а укупна висина објекта је максимално 9,0 m;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-</w:t>
      </w:r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економски објекат је максималне спратности П, односно П+Пк (ако се у поткровљу предвиђа складиштење хране за стоку), а максималне висине 7,0 m;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-</w:t>
      </w:r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п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омоћни објекат је макс спратности П (приземље), а максимална висина не сме прећи 7,0 m и висину главног објекта.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За све врсте објеката дозвољена је изградња подрумске или сутеренске етаже, ако не постоје сметње геотехничке и хидротехничке природе. </w:t>
      </w:r>
    </w:p>
    <w:p w:rsidR="000537D4" w:rsidRDefault="000537D4">
      <w:pPr>
        <w:ind w:rightChars="-444" w:right="-932"/>
        <w:jc w:val="both"/>
        <w:rPr>
          <w:rFonts w:ascii="Arial" w:eastAsia="Verdana" w:hAnsi="Arial" w:cs="Arial"/>
          <w:color w:val="000000"/>
          <w:sz w:val="20"/>
          <w:szCs w:val="20"/>
        </w:rPr>
      </w:pPr>
    </w:p>
    <w:p w:rsidR="000537D4" w:rsidRDefault="000537D4">
      <w:pPr>
        <w:ind w:leftChars="-295" w:left="-619" w:firstLineChars="295" w:firstLine="590"/>
        <w:rPr>
          <w:rFonts w:ascii="Arial" w:eastAsia="Verdana" w:hAnsi="Arial" w:cs="Arial"/>
          <w:sz w:val="20"/>
          <w:szCs w:val="20"/>
          <w:lang w:val="sr-Cyrl-RS"/>
        </w:rPr>
      </w:pPr>
    </w:p>
    <w:p w:rsidR="000537D4" w:rsidRDefault="009E07E2">
      <w:pPr>
        <w:widowControl w:val="0"/>
        <w:ind w:leftChars="-295" w:left="-619" w:firstLineChars="295" w:firstLine="590"/>
        <w:jc w:val="both"/>
        <w:rPr>
          <w:rFonts w:ascii="Arial" w:hAnsi="Arial" w:cs="Arial"/>
          <w:bCs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</w:t>
      </w:r>
      <w:r>
        <w:rPr>
          <w:rFonts w:ascii="Arial" w:hAnsi="Arial" w:cs="Arial"/>
          <w:sz w:val="20"/>
          <w:szCs w:val="20"/>
          <w:lang w:val="sr-Cyrl-CS"/>
        </w:rPr>
        <w:t>Минимална цена, тј. почетна цена за отуђење грађевинског зем</w:t>
      </w:r>
      <w:r>
        <w:rPr>
          <w:rFonts w:ascii="Arial" w:hAnsi="Arial" w:cs="Arial"/>
          <w:sz w:val="20"/>
          <w:szCs w:val="20"/>
          <w:lang w:val="sr-Cyrl-RS"/>
        </w:rPr>
        <w:t>љ</w:t>
      </w:r>
      <w:r>
        <w:rPr>
          <w:rFonts w:ascii="Arial" w:hAnsi="Arial" w:cs="Arial"/>
          <w:sz w:val="20"/>
          <w:szCs w:val="20"/>
          <w:lang w:val="sr-Cyrl-CS"/>
        </w:rPr>
        <w:t xml:space="preserve">ишта, тржишна вредност према процени </w:t>
      </w:r>
      <w:r>
        <w:rPr>
          <w:rFonts w:ascii="Arial" w:hAnsi="Arial" w:cs="Arial"/>
          <w:sz w:val="20"/>
          <w:szCs w:val="20"/>
          <w:lang w:val="sr-Cyrl-RS"/>
        </w:rPr>
        <w:t xml:space="preserve">Министарства финансија, </w:t>
      </w:r>
      <w:r>
        <w:rPr>
          <w:rFonts w:ascii="Arial" w:hAnsi="Arial" w:cs="Arial"/>
          <w:sz w:val="20"/>
          <w:szCs w:val="20"/>
          <w:lang w:val="sr-Cyrl-CS"/>
        </w:rPr>
        <w:t>Пореске управе</w:t>
      </w:r>
      <w:r>
        <w:rPr>
          <w:rFonts w:ascii="Arial" w:hAnsi="Arial" w:cs="Arial"/>
          <w:sz w:val="20"/>
          <w:szCs w:val="20"/>
          <w:lang w:val="sr-Cyrl-RS"/>
        </w:rPr>
        <w:t>,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Одсека за контролу издвојених активности малих локација Врбас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број </w:t>
      </w:r>
      <w:r>
        <w:rPr>
          <w:rFonts w:ascii="Arial" w:hAnsi="Arial" w:cs="Arial"/>
          <w:sz w:val="20"/>
          <w:szCs w:val="20"/>
        </w:rPr>
        <w:t>240-464-08-0</w:t>
      </w:r>
      <w:r>
        <w:rPr>
          <w:rFonts w:ascii="Arial" w:hAnsi="Arial" w:cs="Arial"/>
          <w:sz w:val="20"/>
          <w:szCs w:val="20"/>
          <w:lang w:val="sr-Cyrl-RS"/>
        </w:rPr>
        <w:t>0234</w:t>
      </w:r>
      <w:r>
        <w:rPr>
          <w:rFonts w:ascii="Arial" w:hAnsi="Arial" w:cs="Arial"/>
          <w:sz w:val="20"/>
          <w:szCs w:val="20"/>
        </w:rPr>
        <w:t>/2023-000</w:t>
      </w:r>
      <w:r>
        <w:rPr>
          <w:rFonts w:ascii="Arial" w:hAnsi="Arial" w:cs="Arial"/>
          <w:sz w:val="20"/>
          <w:szCs w:val="20"/>
          <w:lang w:val="sr-Cyrl-RS"/>
        </w:rPr>
        <w:t xml:space="preserve"> од 21.08.2023. год</w:t>
      </w:r>
      <w:r>
        <w:rPr>
          <w:rFonts w:ascii="Arial" w:hAnsi="Arial" w:cs="Arial"/>
          <w:sz w:val="20"/>
          <w:szCs w:val="20"/>
          <w:lang w:val="sr-Cyrl-RS"/>
        </w:rPr>
        <w:t xml:space="preserve">ине </w:t>
      </w:r>
      <w:r>
        <w:rPr>
          <w:rFonts w:ascii="Arial" w:hAnsi="Arial" w:cs="Arial"/>
          <w:sz w:val="20"/>
          <w:szCs w:val="20"/>
          <w:lang w:val="sr-Cyrl-CS"/>
        </w:rPr>
        <w:t>износи</w:t>
      </w:r>
      <w:r>
        <w:rPr>
          <w:rFonts w:ascii="Arial" w:hAnsi="Arial" w:cs="Arial"/>
          <w:sz w:val="20"/>
          <w:szCs w:val="20"/>
          <w:lang w:val="sr-Cyrl-RS"/>
        </w:rPr>
        <w:t xml:space="preserve"> 609,76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bCs/>
          <w:sz w:val="20"/>
          <w:szCs w:val="20"/>
          <w:lang w:val="sr-Cyrl-CS"/>
        </w:rPr>
        <w:t xml:space="preserve">динара по </w:t>
      </w:r>
      <w:r>
        <w:rPr>
          <w:rFonts w:ascii="Arial" w:hAnsi="Arial" w:cs="Arial"/>
          <w:bCs/>
          <w:sz w:val="20"/>
          <w:szCs w:val="20"/>
          <w:lang w:val="sr-Cyrl-RS"/>
        </w:rPr>
        <w:t>м</w:t>
      </w:r>
      <w:r>
        <w:rPr>
          <w:rFonts w:ascii="Arial" w:hAnsi="Arial" w:cs="Arial"/>
          <w:bCs/>
          <w:sz w:val="20"/>
          <w:szCs w:val="20"/>
          <w:vertAlign w:val="superscript"/>
          <w:lang w:val="sr-Cyrl-CS"/>
        </w:rPr>
        <w:t>2</w:t>
      </w:r>
      <w:r>
        <w:rPr>
          <w:rFonts w:ascii="Arial" w:hAnsi="Arial" w:cs="Arial"/>
          <w:bCs/>
          <w:sz w:val="20"/>
          <w:szCs w:val="20"/>
          <w:vertAlign w:val="superscript"/>
          <w:lang w:val="sr-Cyrl-RS"/>
        </w:rPr>
        <w:t>,</w:t>
      </w:r>
      <w:r>
        <w:rPr>
          <w:rFonts w:ascii="Arial" w:hAnsi="Arial" w:cs="Arial"/>
          <w:bCs/>
          <w:sz w:val="20"/>
          <w:szCs w:val="20"/>
          <w:lang w:val="sr-Cyrl-RS"/>
        </w:rPr>
        <w:t>, односно тржишна вредност износи 1.529.887,84 динара за целу парцелу.</w:t>
      </w:r>
    </w:p>
    <w:p w:rsidR="000537D4" w:rsidRDefault="000537D4">
      <w:pPr>
        <w:widowControl w:val="0"/>
        <w:spacing w:before="2" w:line="240" w:lineRule="exact"/>
        <w:jc w:val="both"/>
        <w:rPr>
          <w:rFonts w:ascii="Arial" w:hAnsi="Arial" w:cs="Arial"/>
          <w:sz w:val="20"/>
          <w:szCs w:val="20"/>
          <w:lang w:val="sr-Cyrl-CS"/>
        </w:rPr>
      </w:pPr>
    </w:p>
    <w:p w:rsidR="000537D4" w:rsidRDefault="009E07E2">
      <w:pPr>
        <w:ind w:rightChars="-444" w:right="-932" w:firstLineChars="200" w:firstLine="402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 </w:t>
      </w:r>
      <w:r>
        <w:rPr>
          <w:rFonts w:ascii="Arial" w:hAnsi="Arial" w:cs="Arial"/>
          <w:b/>
          <w:sz w:val="20"/>
          <w:szCs w:val="20"/>
          <w:lang w:val="sr-Latn-RS"/>
        </w:rPr>
        <w:t>I</w:t>
      </w:r>
      <w:r>
        <w:rPr>
          <w:rFonts w:ascii="Arial" w:hAnsi="Arial" w:cs="Arial"/>
          <w:b/>
          <w:sz w:val="20"/>
          <w:szCs w:val="20"/>
        </w:rPr>
        <w:t xml:space="preserve">II </w:t>
      </w:r>
      <w:r>
        <w:rPr>
          <w:rFonts w:ascii="Arial" w:hAnsi="Arial" w:cs="Arial"/>
          <w:b/>
          <w:sz w:val="20"/>
          <w:szCs w:val="20"/>
          <w:lang w:val="sr-Cyrl-CS"/>
        </w:rPr>
        <w:t>УРЕЂЕНОСТ</w:t>
      </w:r>
    </w:p>
    <w:p w:rsidR="000537D4" w:rsidRDefault="009E07E2">
      <w:pPr>
        <w:ind w:leftChars="-295" w:left="-619" w:firstLine="4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  <w:lang w:val="sr-Cyrl-RS"/>
        </w:rPr>
        <w:t>Г</w:t>
      </w:r>
      <w:r>
        <w:rPr>
          <w:rFonts w:ascii="Arial" w:hAnsi="Arial" w:cs="Arial"/>
          <w:sz w:val="20"/>
          <w:szCs w:val="20"/>
          <w:lang w:val="sr-Cyrl-CS"/>
        </w:rPr>
        <w:t>рађевинск</w:t>
      </w:r>
      <w:r>
        <w:rPr>
          <w:rFonts w:ascii="Arial" w:hAnsi="Arial" w:cs="Arial"/>
          <w:sz w:val="20"/>
          <w:szCs w:val="20"/>
          <w:lang w:val="en"/>
        </w:rPr>
        <w:t>a</w:t>
      </w:r>
      <w:r>
        <w:rPr>
          <w:rFonts w:ascii="Arial" w:hAnsi="Arial" w:cs="Arial"/>
          <w:sz w:val="20"/>
          <w:szCs w:val="20"/>
          <w:lang w:val="sr-Cyrl-CS"/>
        </w:rPr>
        <w:t xml:space="preserve"> парцел</w:t>
      </w:r>
      <w:r>
        <w:rPr>
          <w:rFonts w:ascii="Arial" w:hAnsi="Arial" w:cs="Arial"/>
          <w:sz w:val="20"/>
          <w:szCs w:val="20"/>
          <w:lang w:val="en"/>
        </w:rPr>
        <w:t>a</w:t>
      </w:r>
      <w:r>
        <w:rPr>
          <w:rFonts w:ascii="Arial" w:hAnsi="Arial" w:cs="Arial"/>
          <w:sz w:val="20"/>
          <w:szCs w:val="20"/>
          <w:lang w:val="sr-Cyrl-CS"/>
        </w:rPr>
        <w:t xml:space="preserve"> се налаз</w:t>
      </w:r>
      <w:r>
        <w:rPr>
          <w:rFonts w:ascii="Arial" w:hAnsi="Arial" w:cs="Arial"/>
          <w:sz w:val="20"/>
          <w:szCs w:val="20"/>
          <w:lang w:val="en"/>
        </w:rPr>
        <w:t>и</w:t>
      </w:r>
      <w:r>
        <w:rPr>
          <w:rFonts w:ascii="Arial" w:hAnsi="Arial" w:cs="Arial"/>
          <w:sz w:val="20"/>
          <w:szCs w:val="20"/>
          <w:lang w:val="sr-Cyrl-CS"/>
        </w:rPr>
        <w:t xml:space="preserve"> у блоку кој</w:t>
      </w:r>
      <w:r>
        <w:rPr>
          <w:rFonts w:ascii="Arial" w:hAnsi="Arial" w:cs="Arial"/>
          <w:sz w:val="20"/>
          <w:szCs w:val="20"/>
          <w:lang w:val="sr-Cyrl-RS"/>
        </w:rPr>
        <w:t>и није комплетно</w:t>
      </w:r>
      <w:r>
        <w:rPr>
          <w:rFonts w:ascii="Arial" w:hAnsi="Arial" w:cs="Arial"/>
          <w:sz w:val="20"/>
          <w:szCs w:val="20"/>
          <w:lang w:val="sr-Cyrl-CS"/>
        </w:rPr>
        <w:t xml:space="preserve"> комунално опремљен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. </w:t>
      </w:r>
      <w:r>
        <w:rPr>
          <w:rFonts w:ascii="Arial" w:hAnsi="Arial" w:cs="Arial"/>
          <w:sz w:val="20"/>
          <w:szCs w:val="20"/>
          <w:lang w:val="sr-Cyrl-CS"/>
        </w:rPr>
        <w:t xml:space="preserve">Недостајећи објекти инфраструктуре биће изграђени у складу </w:t>
      </w:r>
      <w:r>
        <w:rPr>
          <w:rFonts w:ascii="Arial" w:hAnsi="Arial" w:cs="Arial"/>
          <w:sz w:val="20"/>
          <w:szCs w:val="20"/>
          <w:lang w:val="sr-Cyrl-CS"/>
        </w:rPr>
        <w:t>са Програмом уређивања грађевинског земљишта и</w:t>
      </w:r>
      <w:r>
        <w:rPr>
          <w:rFonts w:ascii="Arial" w:hAnsi="Arial" w:cs="Arial"/>
          <w:sz w:val="20"/>
          <w:szCs w:val="20"/>
          <w:lang w:val="sr-Cyrl-RS"/>
        </w:rPr>
        <w:t>ли</w:t>
      </w:r>
      <w:r>
        <w:rPr>
          <w:rFonts w:ascii="Arial" w:hAnsi="Arial" w:cs="Arial"/>
          <w:sz w:val="20"/>
          <w:szCs w:val="20"/>
          <w:lang w:val="sr-Cyrl-CS"/>
        </w:rPr>
        <w:t xml:space="preserve"> уговором о </w:t>
      </w:r>
      <w:r>
        <w:rPr>
          <w:rFonts w:ascii="Arial" w:hAnsi="Arial" w:cs="Arial"/>
          <w:sz w:val="20"/>
          <w:szCs w:val="20"/>
          <w:lang w:val="sr-Cyrl-RS"/>
        </w:rPr>
        <w:t>заједничком опремању</w:t>
      </w:r>
      <w:r>
        <w:rPr>
          <w:rFonts w:ascii="Arial" w:hAnsi="Arial" w:cs="Arial"/>
          <w:sz w:val="20"/>
          <w:szCs w:val="20"/>
          <w:lang w:val="sr-Cyrl-CS"/>
        </w:rPr>
        <w:t xml:space="preserve"> грађевинског земљишта.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0537D4" w:rsidRDefault="000537D4">
      <w:pPr>
        <w:ind w:leftChars="-295" w:left="-619" w:rightChars="-244" w:right="-512" w:firstLine="420"/>
        <w:jc w:val="both"/>
        <w:rPr>
          <w:rFonts w:ascii="Arial" w:hAnsi="Arial" w:cs="Arial"/>
          <w:b/>
          <w:sz w:val="20"/>
          <w:szCs w:val="20"/>
        </w:rPr>
      </w:pPr>
    </w:p>
    <w:p w:rsidR="000537D4" w:rsidRDefault="009E07E2">
      <w:pPr>
        <w:widowControl w:val="0"/>
        <w:ind w:rightChars="-444" w:right="-932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        </w:t>
      </w:r>
      <w:r>
        <w:rPr>
          <w:rFonts w:ascii="Arial" w:hAnsi="Arial" w:cs="Arial"/>
          <w:b/>
          <w:sz w:val="20"/>
          <w:szCs w:val="20"/>
        </w:rPr>
        <w:t>I</w:t>
      </w:r>
      <w:r>
        <w:rPr>
          <w:rFonts w:ascii="Arial" w:hAnsi="Arial" w:cs="Arial"/>
          <w:b/>
          <w:sz w:val="20"/>
          <w:szCs w:val="20"/>
          <w:lang w:val="sr-Latn-RS"/>
        </w:rPr>
        <w:t>V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  <w:lang w:val="sr-Cyrl-CS"/>
        </w:rPr>
        <w:t>ПЛАНИРАНА НАМЕНА ПАРЦЕЛЕ</w:t>
      </w:r>
    </w:p>
    <w:p w:rsidR="000537D4" w:rsidRDefault="000537D4">
      <w:pPr>
        <w:widowControl w:val="0"/>
        <w:ind w:rightChars="-244" w:right="-512"/>
        <w:jc w:val="both"/>
        <w:rPr>
          <w:rFonts w:ascii="Arial" w:hAnsi="Arial" w:cs="Arial"/>
          <w:b/>
          <w:color w:val="FF0000"/>
          <w:sz w:val="20"/>
          <w:szCs w:val="20"/>
          <w:lang w:val="sr-Cyrl-CS"/>
        </w:rPr>
      </w:pPr>
    </w:p>
    <w:p w:rsidR="000537D4" w:rsidRDefault="009E07E2">
      <w:pPr>
        <w:pStyle w:val="BodyText"/>
        <w:ind w:leftChars="-300" w:left="-630" w:right="0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hAnsi="Arial" w:cs="Arial"/>
          <w:color w:val="FF0000"/>
          <w:sz w:val="20"/>
          <w:szCs w:val="20"/>
          <w:lang w:val="sr-Cyrl-RS"/>
        </w:rPr>
        <w:t xml:space="preserve">        </w:t>
      </w:r>
      <w:r>
        <w:rPr>
          <w:rFonts w:ascii="Arial" w:hAnsi="Arial" w:cs="Arial"/>
          <w:color w:val="FF0000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Предметна парцела је</w:t>
      </w:r>
      <w:r>
        <w:rPr>
          <w:rFonts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ascii="Arial" w:eastAsia="Arial Unicode MS" w:hAnsi="Arial" w:cs="Arial"/>
          <w:sz w:val="20"/>
          <w:szCs w:val="20"/>
          <w:lang w:val="sr-Cyrl-RS"/>
        </w:rPr>
        <w:t xml:space="preserve"> </w:t>
      </w:r>
      <w:r>
        <w:rPr>
          <w:rFonts w:ascii="Arial" w:eastAsia="Arial Unicode MS" w:hAnsi="Arial" w:cs="Arial"/>
          <w:sz w:val="20"/>
          <w:szCs w:val="20"/>
        </w:rPr>
        <w:t>намењен</w:t>
      </w:r>
      <w:r>
        <w:rPr>
          <w:rFonts w:ascii="Arial" w:eastAsia="Arial Unicode MS" w:hAnsi="Arial" w:cs="Arial"/>
          <w:sz w:val="20"/>
          <w:szCs w:val="20"/>
          <w:lang w:val="sr-Cyrl-RS"/>
        </w:rPr>
        <w:t xml:space="preserve">а  </w:t>
      </w:r>
      <w:r>
        <w:rPr>
          <w:rFonts w:ascii="Arial" w:eastAsia="Arial Unicode MS" w:hAnsi="Arial" w:cs="Arial"/>
          <w:sz w:val="20"/>
          <w:szCs w:val="20"/>
        </w:rPr>
        <w:t>породичном становању</w:t>
      </w:r>
      <w:r>
        <w:rPr>
          <w:rFonts w:ascii="Arial" w:eastAsia="Arial Unicode MS" w:hAnsi="Arial" w:cs="Arial"/>
          <w:sz w:val="20"/>
          <w:szCs w:val="20"/>
          <w:lang w:val="sr-Cyrl-RS"/>
        </w:rPr>
        <w:t>.Г</w:t>
      </w:r>
      <w:r>
        <w:rPr>
          <w:rFonts w:ascii="Arial" w:eastAsia="Verdana" w:hAnsi="Arial" w:cs="Arial"/>
          <w:bCs/>
          <w:color w:val="000000"/>
          <w:sz w:val="20"/>
          <w:szCs w:val="20"/>
          <w:u w:val="single"/>
          <w:lang w:val="sr-Cyrl-RS"/>
        </w:rPr>
        <w:t>лавни објекти: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 породични стамбени објекти , породични стамбено-пословни и пословно-стамбени објекти , пословни објекти, вишепородични стамбени објекти  или вишепородични стамбено-пословни објекти.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u w:val="single"/>
          <w:lang w:val="sr-Cyrl-RS"/>
        </w:rPr>
        <w:t>Други објекти: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 у зависности од величине парцеле, у оквиру ове зоне, је до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звољена изградња пословног или стамбеног објекта, уз главни објекат, као другог објекта на парцели. </w:t>
      </w:r>
    </w:p>
    <w:p w:rsidR="000537D4" w:rsidRDefault="009E07E2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eastAsia="Verdana" w:hAnsi="Arial" w:cs="Arial"/>
          <w:b/>
          <w:color w:val="000000"/>
          <w:sz w:val="20"/>
          <w:szCs w:val="20"/>
          <w:u w:val="single"/>
          <w:lang w:val="sr-Cyrl-RS"/>
        </w:rPr>
        <w:t>Помоћни објекти: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 гараже, летње кухиње, котларнице, оставе (за огрев, алат и сл.), приручни магацини, надстрешнице и вртна сенила, дворишни камини, мини баз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>ени и спортско-рекреативни терени, бунари, трафо станице, водонепропусне бетонске септичке јаме (као прелазно решење до прикључења на несељску канализациону мрежу), пољски клозети, ограде и сл.</w:t>
      </w:r>
    </w:p>
    <w:p w:rsidR="000537D4" w:rsidRDefault="009E07E2">
      <w:pPr>
        <w:ind w:leftChars="-300" w:left="-63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eastAsia="Verdana" w:hAnsi="Arial" w:cs="Arial"/>
          <w:bCs/>
          <w:color w:val="000000"/>
          <w:sz w:val="20"/>
          <w:szCs w:val="20"/>
          <w:u w:val="single"/>
          <w:lang w:val="sr-Cyrl-RS"/>
        </w:rPr>
        <w:t>Економски објекти: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 објекти за гајење животиња – стаје, штале и др. објекти (за коње, говеда, козе, овце, свиње, живину, голубове, куниће, украсну живину и птице), испусти за стоку, ђубришта (бетонске писте за одлагање чврстог стајњака, објекти за складиштење осоке), објекти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 за складиштење сточне хране (сеници, магацини за складиштење концентроване сточне хране, бетониране сило јаме и сило тренчеви), објекти за складиштење пољопривредних производа (амбари, кошеви) и др. објекти намењени пољопривредном газдинству (објекти за м</w:t>
      </w:r>
      <w:r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  <w:t xml:space="preserve">ашине и возила, алат и опрему, пушнице, сушнице, стакленици, силоси и сл.) </w:t>
      </w:r>
      <w:r>
        <w:rPr>
          <w:rFonts w:ascii="Arial" w:hAnsi="Arial" w:cs="Arial"/>
          <w:sz w:val="20"/>
          <w:szCs w:val="20"/>
          <w:lang w:val="ru-RU"/>
        </w:rPr>
        <w:t>у складу с</w:t>
      </w:r>
      <w:r>
        <w:rPr>
          <w:rFonts w:ascii="Arial" w:hAnsi="Arial" w:cs="Arial"/>
          <w:sz w:val="20"/>
          <w:szCs w:val="20"/>
          <w:lang w:val="sr-Cyrl-RS"/>
        </w:rPr>
        <w:t xml:space="preserve">а </w:t>
      </w:r>
      <w:r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 xml:space="preserve"> ПЛАНУ ГЕНЕРАЛНЕ РЕГУЛАЦИЈЕ НАСЕЉА </w:t>
      </w:r>
      <w:r>
        <w:rPr>
          <w:rFonts w:ascii="Arial" w:hAnsi="Arial" w:cs="Arial"/>
          <w:b/>
          <w:sz w:val="20"/>
          <w:szCs w:val="20"/>
          <w:u w:val="single"/>
        </w:rPr>
        <w:t>СРБОБРАН</w:t>
      </w:r>
      <w:r>
        <w:rPr>
          <w:rFonts w:ascii="Arial" w:hAnsi="Arial" w:cs="Arial"/>
          <w:sz w:val="20"/>
          <w:szCs w:val="20"/>
        </w:rPr>
        <w:t xml:space="preserve"> ("</w:t>
      </w:r>
      <w:proofErr w:type="spellStart"/>
      <w:r>
        <w:rPr>
          <w:rFonts w:ascii="Arial" w:hAnsi="Arial" w:cs="Arial"/>
          <w:sz w:val="20"/>
          <w:szCs w:val="20"/>
        </w:rPr>
        <w:t>Службени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лист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општине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Србобран</w:t>
      </w:r>
      <w:proofErr w:type="spellEnd"/>
      <w:r>
        <w:rPr>
          <w:rFonts w:ascii="Arial" w:hAnsi="Arial" w:cs="Arial"/>
          <w:sz w:val="20"/>
          <w:szCs w:val="20"/>
        </w:rPr>
        <w:t xml:space="preserve">", </w:t>
      </w:r>
      <w:proofErr w:type="spellStart"/>
      <w:r>
        <w:rPr>
          <w:rFonts w:ascii="Arial" w:hAnsi="Arial" w:cs="Arial"/>
          <w:sz w:val="20"/>
          <w:szCs w:val="20"/>
        </w:rPr>
        <w:t>бр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  <w:lang w:val="sr-Cyrl-RS"/>
        </w:rPr>
        <w:t>11</w:t>
      </w:r>
      <w:r>
        <w:rPr>
          <w:rFonts w:ascii="Arial" w:hAnsi="Arial" w:cs="Arial"/>
          <w:sz w:val="20"/>
          <w:szCs w:val="20"/>
        </w:rPr>
        <w:t>/201</w:t>
      </w:r>
      <w:r>
        <w:rPr>
          <w:rFonts w:ascii="Arial" w:hAnsi="Arial" w:cs="Arial"/>
          <w:sz w:val="20"/>
          <w:szCs w:val="20"/>
          <w:lang w:val="sr-Cyrl-RS"/>
        </w:rPr>
        <w:t>2, 04/19, 19/20, 10/22 и 21/22).</w:t>
      </w:r>
    </w:p>
    <w:p w:rsidR="000537D4" w:rsidRDefault="000537D4">
      <w:pPr>
        <w:ind w:leftChars="-300" w:left="-630"/>
        <w:jc w:val="both"/>
        <w:rPr>
          <w:rFonts w:ascii="Arial" w:hAnsi="Arial" w:cs="Arial"/>
          <w:sz w:val="20"/>
          <w:szCs w:val="20"/>
          <w:lang w:val="sr-Cyrl-RS"/>
        </w:rPr>
      </w:pPr>
    </w:p>
    <w:p w:rsidR="000537D4" w:rsidRDefault="009E07E2">
      <w:pPr>
        <w:ind w:leftChars="-295" w:left="-61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color w:val="FF0000"/>
          <w:sz w:val="20"/>
          <w:szCs w:val="20"/>
          <w:lang w:val="sr-Cyrl-CS"/>
        </w:rPr>
        <w:tab/>
      </w:r>
      <w:r>
        <w:rPr>
          <w:rFonts w:ascii="Arial" w:hAnsi="Arial" w:cs="Arial"/>
          <w:b/>
          <w:sz w:val="20"/>
          <w:szCs w:val="20"/>
          <w:lang w:val="nl-NL"/>
        </w:rPr>
        <w:t xml:space="preserve"> Парцел</w:t>
      </w:r>
      <w:r>
        <w:rPr>
          <w:rFonts w:ascii="Arial" w:hAnsi="Arial" w:cs="Arial"/>
          <w:b/>
          <w:sz w:val="20"/>
          <w:szCs w:val="20"/>
          <w:lang w:val="en"/>
        </w:rPr>
        <w:t>а</w:t>
      </w:r>
      <w:r>
        <w:rPr>
          <w:rFonts w:ascii="Arial" w:hAnsi="Arial" w:cs="Arial"/>
          <w:b/>
          <w:sz w:val="20"/>
          <w:szCs w:val="20"/>
          <w:lang w:val="nl-NL"/>
        </w:rPr>
        <w:t xml:space="preserve"> се </w:t>
      </w:r>
      <w:r>
        <w:rPr>
          <w:rFonts w:ascii="Arial" w:hAnsi="Arial" w:cs="Arial"/>
          <w:b/>
          <w:sz w:val="20"/>
          <w:szCs w:val="20"/>
          <w:lang w:val="sr-Cyrl-CS"/>
        </w:rPr>
        <w:t>отуђуј</w:t>
      </w:r>
      <w:r>
        <w:rPr>
          <w:rFonts w:ascii="Arial" w:hAnsi="Arial" w:cs="Arial"/>
          <w:b/>
          <w:sz w:val="20"/>
          <w:szCs w:val="20"/>
          <w:lang w:val="en"/>
        </w:rPr>
        <w:t>е</w:t>
      </w:r>
      <w:r>
        <w:rPr>
          <w:rFonts w:ascii="Arial" w:hAnsi="Arial" w:cs="Arial"/>
          <w:b/>
          <w:sz w:val="20"/>
          <w:szCs w:val="20"/>
          <w:lang w:val="nl-NL"/>
        </w:rPr>
        <w:t xml:space="preserve"> у виђеном стању</w:t>
      </w:r>
      <w:r>
        <w:rPr>
          <w:rFonts w:ascii="Arial" w:hAnsi="Arial" w:cs="Arial"/>
          <w:sz w:val="20"/>
          <w:szCs w:val="20"/>
          <w:lang w:val="sr-Cyrl-CS"/>
        </w:rPr>
        <w:t xml:space="preserve"> и лице коме се земљиште отуђи сноси евентуалне трошкове </w:t>
      </w:r>
      <w:r>
        <w:rPr>
          <w:rFonts w:ascii="Arial" w:hAnsi="Arial" w:cs="Arial"/>
          <w:sz w:val="20"/>
          <w:szCs w:val="20"/>
          <w:lang w:val="nl-NL"/>
        </w:rPr>
        <w:t xml:space="preserve">на  обезбеђењу и заштити инсталација </w:t>
      </w:r>
      <w:r>
        <w:rPr>
          <w:rFonts w:ascii="Arial" w:hAnsi="Arial" w:cs="Arial"/>
          <w:sz w:val="20"/>
          <w:szCs w:val="20"/>
          <w:lang w:val="sr-Cyrl-CS"/>
        </w:rPr>
        <w:t xml:space="preserve">и извршиће </w:t>
      </w:r>
      <w:r>
        <w:rPr>
          <w:rFonts w:ascii="Arial" w:hAnsi="Arial" w:cs="Arial"/>
          <w:sz w:val="20"/>
          <w:szCs w:val="20"/>
          <w:lang w:val="pt-PT"/>
        </w:rPr>
        <w:t>припремањ</w:t>
      </w:r>
      <w:r>
        <w:rPr>
          <w:rFonts w:ascii="Arial" w:hAnsi="Arial" w:cs="Arial"/>
          <w:sz w:val="20"/>
          <w:szCs w:val="20"/>
          <w:lang w:val="sr-Cyrl-CS"/>
        </w:rPr>
        <w:t>е</w:t>
      </w:r>
      <w:r>
        <w:rPr>
          <w:rFonts w:ascii="Arial" w:hAnsi="Arial" w:cs="Arial"/>
          <w:sz w:val="20"/>
          <w:szCs w:val="20"/>
          <w:lang w:val="pt-PT"/>
        </w:rPr>
        <w:t xml:space="preserve"> парцеле која се отуђује (</w:t>
      </w:r>
      <w:r>
        <w:rPr>
          <w:rFonts w:ascii="Arial" w:hAnsi="Arial" w:cs="Arial"/>
          <w:sz w:val="20"/>
          <w:szCs w:val="20"/>
          <w:lang w:val="nl-NL"/>
        </w:rPr>
        <w:t>уклањање дрвећа и другог растиња, смећа и шута, насипање и равнање терена...)</w:t>
      </w:r>
    </w:p>
    <w:p w:rsidR="000537D4" w:rsidRDefault="009E07E2">
      <w:pPr>
        <w:ind w:leftChars="-295" w:left="-61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</w:t>
      </w:r>
      <w:proofErr w:type="spellStart"/>
      <w:proofErr w:type="gramStart"/>
      <w:r>
        <w:rPr>
          <w:rFonts w:ascii="Arial" w:hAnsi="Arial" w:cs="Arial"/>
          <w:sz w:val="20"/>
          <w:szCs w:val="20"/>
        </w:rPr>
        <w:t>Прикључење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на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комуналну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инфраструкту</w:t>
      </w:r>
      <w:r>
        <w:rPr>
          <w:rFonts w:ascii="Arial" w:hAnsi="Arial" w:cs="Arial"/>
          <w:sz w:val="20"/>
          <w:szCs w:val="20"/>
        </w:rPr>
        <w:t>ру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ће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се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извршити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према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условима</w:t>
      </w:r>
      <w:proofErr w:type="spellEnd"/>
      <w:r>
        <w:rPr>
          <w:rFonts w:ascii="Arial" w:hAnsi="Arial" w:cs="Arial"/>
          <w:sz w:val="20"/>
          <w:szCs w:val="20"/>
        </w:rPr>
        <w:t xml:space="preserve"> и </w:t>
      </w:r>
      <w:proofErr w:type="spellStart"/>
      <w:r>
        <w:rPr>
          <w:rFonts w:ascii="Arial" w:hAnsi="Arial" w:cs="Arial"/>
          <w:sz w:val="20"/>
          <w:szCs w:val="20"/>
        </w:rPr>
        <w:t>мерилима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надлежних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јавних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предузећа</w:t>
      </w:r>
      <w:proofErr w:type="spellEnd"/>
      <w:r>
        <w:rPr>
          <w:rFonts w:ascii="Arial" w:hAnsi="Arial" w:cs="Arial"/>
          <w:sz w:val="20"/>
          <w:szCs w:val="20"/>
        </w:rPr>
        <w:t>.</w:t>
      </w:r>
      <w:proofErr w:type="gramEnd"/>
    </w:p>
    <w:p w:rsidR="000537D4" w:rsidRDefault="009E07E2">
      <w:pPr>
        <w:ind w:leftChars="-295" w:left="-61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r-Cyrl-CS"/>
        </w:rPr>
        <w:lastRenderedPageBreak/>
        <w:tab/>
      </w:r>
      <w:r>
        <w:rPr>
          <w:rFonts w:ascii="Arial" w:hAnsi="Arial" w:cs="Arial"/>
          <w:sz w:val="20"/>
          <w:szCs w:val="20"/>
          <w:lang w:val="sr-Cyrl-RS"/>
        </w:rPr>
        <w:t>Допринос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уређивање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грађевинског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земљишта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се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обрачунава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нето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корисну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површину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објекта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proofErr w:type="spellStart"/>
      <w:proofErr w:type="gramStart"/>
      <w:r>
        <w:rPr>
          <w:rFonts w:ascii="Arial" w:hAnsi="Arial" w:cs="Arial"/>
          <w:sz w:val="20"/>
          <w:szCs w:val="20"/>
        </w:rPr>
        <w:t>Обрачун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доприноса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уређивање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грађевинског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земљишта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извршиће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се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на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основу</w:t>
      </w:r>
      <w:proofErr w:type="spellEnd"/>
      <w:r>
        <w:rPr>
          <w:rFonts w:ascii="Arial" w:hAnsi="Arial" w:cs="Arial"/>
          <w:sz w:val="20"/>
          <w:szCs w:val="20"/>
        </w:rPr>
        <w:t> </w:t>
      </w:r>
      <w:proofErr w:type="spellStart"/>
      <w:r>
        <w:rPr>
          <w:rFonts w:ascii="Arial" w:hAnsi="Arial" w:cs="Arial"/>
          <w:sz w:val="20"/>
          <w:szCs w:val="20"/>
        </w:rPr>
        <w:t>главног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пројекта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објекта</w:t>
      </w:r>
      <w:proofErr w:type="spellEnd"/>
      <w:r>
        <w:rPr>
          <w:rFonts w:ascii="Arial" w:hAnsi="Arial" w:cs="Arial"/>
          <w:sz w:val="20"/>
          <w:szCs w:val="20"/>
        </w:rPr>
        <w:t>.</w:t>
      </w:r>
      <w:proofErr w:type="gramEnd"/>
    </w:p>
    <w:p w:rsidR="000537D4" w:rsidRDefault="009E07E2">
      <w:pPr>
        <w:ind w:leftChars="-295" w:left="-619"/>
        <w:jc w:val="both"/>
        <w:rPr>
          <w:rFonts w:ascii="Arial" w:eastAsia="Verdana" w:hAnsi="Arial" w:cs="Arial"/>
          <w:bCs/>
          <w:color w:val="000000"/>
          <w:sz w:val="20"/>
          <w:szCs w:val="20"/>
          <w:lang w:val="sr-Cyrl-RS"/>
        </w:rPr>
      </w:pPr>
      <w:r>
        <w:rPr>
          <w:rFonts w:ascii="Arial" w:hAnsi="Arial" w:cs="Arial"/>
          <w:bCs/>
          <w:color w:val="FF0000"/>
          <w:sz w:val="20"/>
          <w:szCs w:val="20"/>
          <w:lang w:val="sr-Cyrl-RS"/>
        </w:rPr>
        <w:tab/>
        <w:t xml:space="preserve">            </w:t>
      </w:r>
    </w:p>
    <w:p w:rsidR="000537D4" w:rsidRDefault="000537D4">
      <w:pPr>
        <w:ind w:leftChars="-300" w:left="-630" w:firstLine="720"/>
        <w:jc w:val="both"/>
        <w:rPr>
          <w:rFonts w:ascii="Arial" w:eastAsia="Verdana" w:hAnsi="Arial" w:cs="Arial"/>
          <w:b/>
          <w:color w:val="000000"/>
          <w:sz w:val="20"/>
          <w:szCs w:val="20"/>
        </w:rPr>
      </w:pPr>
    </w:p>
    <w:p w:rsidR="000537D4" w:rsidRDefault="009E07E2">
      <w:pPr>
        <w:ind w:leftChars="-300" w:left="-630" w:firstLine="720"/>
        <w:jc w:val="both"/>
        <w:rPr>
          <w:rFonts w:ascii="Arial" w:eastAsia="Verdana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Verdana" w:hAnsi="Arial" w:cs="Arial"/>
          <w:b/>
          <w:color w:val="000000"/>
          <w:sz w:val="20"/>
          <w:szCs w:val="20"/>
        </w:rPr>
        <w:t>Заштита</w:t>
      </w:r>
      <w:proofErr w:type="spellEnd"/>
      <w:r>
        <w:rPr>
          <w:rFonts w:ascii="Arial" w:eastAsia="Verdana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/>
          <w:color w:val="000000"/>
          <w:sz w:val="20"/>
          <w:szCs w:val="20"/>
        </w:rPr>
        <w:t>геолошког</w:t>
      </w:r>
      <w:proofErr w:type="spellEnd"/>
      <w:r>
        <w:rPr>
          <w:rFonts w:ascii="Arial" w:eastAsia="Verdana" w:hAnsi="Arial" w:cs="Arial"/>
          <w:b/>
          <w:color w:val="000000"/>
          <w:sz w:val="20"/>
          <w:szCs w:val="20"/>
        </w:rPr>
        <w:t xml:space="preserve"> и </w:t>
      </w:r>
      <w:proofErr w:type="spellStart"/>
      <w:r>
        <w:rPr>
          <w:rFonts w:ascii="Arial" w:eastAsia="Verdana" w:hAnsi="Arial" w:cs="Arial"/>
          <w:b/>
          <w:color w:val="000000"/>
          <w:sz w:val="20"/>
          <w:szCs w:val="20"/>
        </w:rPr>
        <w:t>палеонтолошког</w:t>
      </w:r>
      <w:proofErr w:type="spellEnd"/>
      <w:r>
        <w:rPr>
          <w:rFonts w:ascii="Arial" w:eastAsia="Verdana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/>
          <w:color w:val="000000"/>
          <w:sz w:val="20"/>
          <w:szCs w:val="20"/>
        </w:rPr>
        <w:t>наслеђа</w:t>
      </w:r>
      <w:proofErr w:type="spellEnd"/>
    </w:p>
    <w:p w:rsidR="000537D4" w:rsidRDefault="009E07E2">
      <w:pPr>
        <w:ind w:leftChars="-300" w:left="-630" w:firstLine="720"/>
        <w:jc w:val="both"/>
        <w:rPr>
          <w:rFonts w:ascii="Arial" w:eastAsia="Verdana" w:hAnsi="Arial" w:cs="Arial"/>
          <w:bCs/>
          <w:color w:val="000000"/>
          <w:sz w:val="20"/>
          <w:szCs w:val="20"/>
        </w:rPr>
      </w:pPr>
      <w:proofErr w:type="spellStart"/>
      <w:proofErr w:type="gramStart"/>
      <w:r>
        <w:rPr>
          <w:rFonts w:ascii="Arial" w:eastAsia="Verdana" w:hAnsi="Arial" w:cs="Arial"/>
          <w:bCs/>
          <w:color w:val="000000"/>
          <w:sz w:val="20"/>
          <w:szCs w:val="20"/>
        </w:rPr>
        <w:t>Пронађена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геолошка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и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палеонтолошка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документа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(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фосили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,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минерали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,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кристали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и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др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.)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која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би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могла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представљати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заштићену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природну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вредност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,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налазач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је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дужан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да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пријави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надлежном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Министарству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у</w:t>
      </w:r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року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од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осам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дана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од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дана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проналаска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и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предузме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мере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заштите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од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уништења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,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оштећивања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или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Verdana" w:hAnsi="Arial" w:cs="Arial"/>
          <w:bCs/>
          <w:color w:val="000000"/>
          <w:sz w:val="20"/>
          <w:szCs w:val="20"/>
        </w:rPr>
        <w:t>крађе</w:t>
      </w:r>
      <w:proofErr w:type="spellEnd"/>
      <w:r>
        <w:rPr>
          <w:rFonts w:ascii="Arial" w:eastAsia="Verdana" w:hAnsi="Arial" w:cs="Arial"/>
          <w:bCs/>
          <w:color w:val="000000"/>
          <w:sz w:val="20"/>
          <w:szCs w:val="20"/>
        </w:rPr>
        <w:t>.</w:t>
      </w:r>
      <w:proofErr w:type="gramEnd"/>
    </w:p>
    <w:p w:rsidR="000537D4" w:rsidRDefault="000537D4">
      <w:pPr>
        <w:ind w:leftChars="-300" w:left="-630"/>
        <w:jc w:val="both"/>
        <w:rPr>
          <w:rFonts w:ascii="Arial" w:eastAsia="Verdana" w:hAnsi="Arial" w:cs="Arial"/>
          <w:bCs/>
          <w:color w:val="000000"/>
          <w:sz w:val="20"/>
          <w:szCs w:val="20"/>
        </w:rPr>
      </w:pPr>
    </w:p>
    <w:p w:rsidR="000537D4" w:rsidRDefault="000537D4">
      <w:pPr>
        <w:ind w:rightChars="179" w:right="376"/>
        <w:jc w:val="both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0537D4" w:rsidRDefault="009E07E2">
      <w:pPr>
        <w:widowControl w:val="0"/>
        <w:ind w:left="838" w:rightChars="-349" w:right="-733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</w:t>
      </w:r>
      <w:r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ОПШТЕ</w:t>
      </w:r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ОД</w:t>
      </w:r>
      <w:r>
        <w:rPr>
          <w:rFonts w:ascii="Arial" w:hAnsi="Arial" w:cs="Arial"/>
          <w:b/>
          <w:bCs/>
          <w:spacing w:val="1"/>
          <w:sz w:val="20"/>
          <w:szCs w:val="20"/>
        </w:rPr>
        <w:t>Р</w:t>
      </w:r>
      <w:r>
        <w:rPr>
          <w:rFonts w:ascii="Arial" w:hAnsi="Arial" w:cs="Arial"/>
          <w:b/>
          <w:bCs/>
          <w:sz w:val="20"/>
          <w:szCs w:val="20"/>
        </w:rPr>
        <w:t>ЕДБЕ</w:t>
      </w:r>
    </w:p>
    <w:p w:rsidR="000537D4" w:rsidRDefault="000537D4">
      <w:pPr>
        <w:widowControl w:val="0"/>
        <w:ind w:left="838" w:rightChars="-244" w:right="-512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sr-Latn-RS"/>
        </w:rPr>
        <w:t>1</w:t>
      </w:r>
      <w:r>
        <w:rPr>
          <w:rFonts w:ascii="Arial" w:hAnsi="Arial" w:cs="Arial"/>
          <w:sz w:val="20"/>
          <w:szCs w:val="20"/>
          <w:lang w:val="sr-Latn-RS"/>
        </w:rPr>
        <w:t>.</w:t>
      </w:r>
      <w:proofErr w:type="spellStart"/>
      <w:r>
        <w:rPr>
          <w:rFonts w:ascii="Arial" w:hAnsi="Arial" w:cs="Arial"/>
          <w:sz w:val="20"/>
          <w:szCs w:val="20"/>
        </w:rPr>
        <w:t>Наведени</w:t>
      </w:r>
      <w:proofErr w:type="spellEnd"/>
      <w:r>
        <w:rPr>
          <w:rFonts w:ascii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износ</w:t>
      </w:r>
      <w:proofErr w:type="spellEnd"/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7"/>
          <w:sz w:val="20"/>
          <w:szCs w:val="20"/>
          <w:lang w:val="sr-Cyrl-CS"/>
        </w:rPr>
        <w:t>м</w:t>
      </w:r>
      <w:r>
        <w:rPr>
          <w:rFonts w:ascii="Arial" w:hAnsi="Arial" w:cs="Arial"/>
          <w:sz w:val="20"/>
          <w:szCs w:val="20"/>
          <w:lang w:val="sr-Cyrl-CS"/>
        </w:rPr>
        <w:t xml:space="preserve">инималне цене је </w:t>
      </w:r>
      <w:proofErr w:type="spellStart"/>
      <w:r>
        <w:rPr>
          <w:rFonts w:ascii="Arial" w:hAnsi="Arial" w:cs="Arial"/>
          <w:sz w:val="20"/>
          <w:szCs w:val="20"/>
        </w:rPr>
        <w:t>п</w:t>
      </w:r>
      <w:r>
        <w:rPr>
          <w:rFonts w:ascii="Arial" w:hAnsi="Arial" w:cs="Arial"/>
          <w:spacing w:val="1"/>
          <w:sz w:val="20"/>
          <w:szCs w:val="20"/>
        </w:rPr>
        <w:t>о</w:t>
      </w:r>
      <w:r>
        <w:rPr>
          <w:rFonts w:ascii="Arial" w:hAnsi="Arial" w:cs="Arial"/>
          <w:sz w:val="20"/>
          <w:szCs w:val="20"/>
        </w:rPr>
        <w:t>четни</w:t>
      </w:r>
      <w:proofErr w:type="spellEnd"/>
      <w:r>
        <w:rPr>
          <w:rFonts w:ascii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за</w:t>
      </w:r>
      <w:proofErr w:type="spellEnd"/>
      <w:r>
        <w:rPr>
          <w:rFonts w:ascii="Arial" w:hAnsi="Arial" w:cs="Arial"/>
          <w:spacing w:val="-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давање</w:t>
      </w:r>
      <w:proofErr w:type="spellEnd"/>
      <w:r>
        <w:rPr>
          <w:rFonts w:ascii="Arial" w:hAnsi="Arial" w:cs="Arial"/>
          <w:spacing w:val="-7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понуд</w:t>
      </w:r>
      <w:r>
        <w:rPr>
          <w:rFonts w:ascii="Arial" w:hAnsi="Arial" w:cs="Arial"/>
          <w:spacing w:val="1"/>
          <w:sz w:val="20"/>
          <w:szCs w:val="20"/>
        </w:rPr>
        <w:t>а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sr-Latn-RS"/>
        </w:rPr>
        <w:t>2</w:t>
      </w:r>
      <w:r>
        <w:rPr>
          <w:rFonts w:ascii="Arial" w:hAnsi="Arial" w:cs="Arial"/>
          <w:sz w:val="20"/>
          <w:szCs w:val="20"/>
          <w:lang w:val="sr-Latn-RS"/>
        </w:rPr>
        <w:t>.</w:t>
      </w:r>
      <w:r>
        <w:rPr>
          <w:rFonts w:ascii="Arial" w:hAnsi="Arial" w:cs="Arial"/>
          <w:sz w:val="20"/>
          <w:szCs w:val="20"/>
          <w:lang w:val="sr-Cyrl-RS"/>
        </w:rPr>
        <w:t xml:space="preserve">Обавезује се лице коме се земљиште отуђује да изгради објекат у року од 3 </w:t>
      </w:r>
      <w:r>
        <w:rPr>
          <w:rFonts w:ascii="Arial" w:hAnsi="Arial" w:cs="Arial"/>
          <w:sz w:val="20"/>
          <w:szCs w:val="20"/>
          <w:lang w:val="sr-Cyrl-RS"/>
        </w:rPr>
        <w:t>године од закључења уговора о отуђењу грађевинског земљишта</w:t>
      </w:r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sr-Latn-RS"/>
        </w:rPr>
        <w:t>3</w:t>
      </w:r>
      <w:r>
        <w:rPr>
          <w:rFonts w:ascii="Arial" w:hAnsi="Arial" w:cs="Arial"/>
          <w:sz w:val="20"/>
          <w:szCs w:val="20"/>
          <w:lang w:val="sr-Latn-RS"/>
        </w:rPr>
        <w:t>.</w:t>
      </w:r>
      <w:r>
        <w:rPr>
          <w:rFonts w:ascii="Arial" w:hAnsi="Arial" w:cs="Arial"/>
          <w:sz w:val="20"/>
          <w:szCs w:val="20"/>
          <w:lang w:val="sr-Cyrl-RS"/>
        </w:rPr>
        <w:t xml:space="preserve">Последице евентуалног неизвршавања обавезе наведене у тачки 2.дела </w:t>
      </w:r>
      <w:r>
        <w:rPr>
          <w:rFonts w:ascii="Arial" w:hAnsi="Arial" w:cs="Arial"/>
          <w:sz w:val="20"/>
          <w:szCs w:val="20"/>
          <w:lang w:val="sr-Latn-RS"/>
        </w:rPr>
        <w:t>V</w:t>
      </w:r>
      <w:r>
        <w:rPr>
          <w:rFonts w:ascii="Arial" w:hAnsi="Arial" w:cs="Arial"/>
          <w:sz w:val="20"/>
          <w:szCs w:val="20"/>
          <w:lang w:val="sr-Cyrl-RS"/>
        </w:rPr>
        <w:t xml:space="preserve"> Одлуке ће бити утврђене уговором.</w:t>
      </w:r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sz w:val="20"/>
          <w:szCs w:val="20"/>
        </w:rPr>
        <w:t>Пон</w:t>
      </w:r>
      <w:r>
        <w:rPr>
          <w:rFonts w:ascii="Arial" w:hAnsi="Arial" w:cs="Arial"/>
          <w:spacing w:val="-1"/>
          <w:sz w:val="20"/>
          <w:szCs w:val="20"/>
        </w:rPr>
        <w:t>у</w:t>
      </w:r>
      <w:r>
        <w:rPr>
          <w:rFonts w:ascii="Arial" w:hAnsi="Arial" w:cs="Arial"/>
          <w:sz w:val="20"/>
          <w:szCs w:val="20"/>
        </w:rPr>
        <w:t>да</w:t>
      </w:r>
      <w:proofErr w:type="spellEnd"/>
      <w:r>
        <w:rPr>
          <w:rFonts w:ascii="Arial" w:hAnsi="Arial" w:cs="Arial"/>
          <w:spacing w:val="4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за</w:t>
      </w:r>
      <w:proofErr w:type="spellEnd"/>
      <w:r>
        <w:rPr>
          <w:rFonts w:ascii="Arial" w:hAnsi="Arial" w:cs="Arial"/>
          <w:spacing w:val="53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учешће</w:t>
      </w:r>
      <w:proofErr w:type="spellEnd"/>
      <w:r>
        <w:rPr>
          <w:rFonts w:ascii="Arial" w:hAnsi="Arial" w:cs="Arial"/>
          <w:spacing w:val="45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на</w:t>
      </w:r>
      <w:proofErr w:type="spellEnd"/>
      <w:r>
        <w:rPr>
          <w:rFonts w:ascii="Arial" w:hAnsi="Arial" w:cs="Arial"/>
          <w:spacing w:val="53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Огласу</w:t>
      </w:r>
      <w:proofErr w:type="spellEnd"/>
      <w:r>
        <w:rPr>
          <w:rFonts w:ascii="Arial" w:hAnsi="Arial" w:cs="Arial"/>
          <w:spacing w:val="4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</w:t>
      </w:r>
      <w:r>
        <w:rPr>
          <w:rFonts w:ascii="Arial" w:hAnsi="Arial" w:cs="Arial"/>
          <w:spacing w:val="1"/>
          <w:sz w:val="20"/>
          <w:szCs w:val="20"/>
        </w:rPr>
        <w:t>о</w:t>
      </w:r>
      <w:r>
        <w:rPr>
          <w:rFonts w:ascii="Arial" w:hAnsi="Arial" w:cs="Arial"/>
          <w:sz w:val="20"/>
          <w:szCs w:val="20"/>
        </w:rPr>
        <w:t>дноси</w:t>
      </w:r>
      <w:proofErr w:type="spellEnd"/>
      <w:r>
        <w:rPr>
          <w:rFonts w:ascii="Arial" w:hAnsi="Arial" w:cs="Arial"/>
          <w:spacing w:val="44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pacing w:val="1"/>
          <w:sz w:val="20"/>
          <w:szCs w:val="20"/>
        </w:rPr>
        <w:t>с</w:t>
      </w:r>
      <w:r>
        <w:rPr>
          <w:rFonts w:ascii="Arial" w:hAnsi="Arial" w:cs="Arial"/>
          <w:sz w:val="20"/>
          <w:szCs w:val="20"/>
        </w:rPr>
        <w:t>е</w:t>
      </w:r>
      <w:proofErr w:type="spellEnd"/>
      <w:r>
        <w:rPr>
          <w:rFonts w:ascii="Arial" w:hAnsi="Arial" w:cs="Arial"/>
          <w:spacing w:val="51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у</w:t>
      </w:r>
      <w:r>
        <w:rPr>
          <w:rFonts w:ascii="Arial" w:hAnsi="Arial" w:cs="Arial"/>
          <w:spacing w:val="53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писменој</w:t>
      </w:r>
      <w:proofErr w:type="spellEnd"/>
      <w:r>
        <w:rPr>
          <w:rFonts w:ascii="Arial" w:hAnsi="Arial" w:cs="Arial"/>
          <w:spacing w:val="44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форми</w:t>
      </w:r>
      <w:proofErr w:type="spellEnd"/>
      <w:r>
        <w:rPr>
          <w:rFonts w:ascii="Arial" w:hAnsi="Arial" w:cs="Arial"/>
          <w:spacing w:val="46"/>
          <w:sz w:val="20"/>
          <w:szCs w:val="20"/>
        </w:rPr>
        <w:t xml:space="preserve"> </w:t>
      </w:r>
      <w:r>
        <w:rPr>
          <w:rFonts w:ascii="Arial" w:hAnsi="Arial" w:cs="Arial"/>
          <w:spacing w:val="46"/>
          <w:sz w:val="20"/>
          <w:szCs w:val="20"/>
          <w:lang w:val="sr-Cyrl-RS"/>
        </w:rPr>
        <w:t>(</w:t>
      </w:r>
      <w:r>
        <w:rPr>
          <w:rFonts w:ascii="Arial" w:hAnsi="Arial" w:cs="Arial"/>
          <w:sz w:val="20"/>
          <w:szCs w:val="20"/>
        </w:rPr>
        <w:t>у</w:t>
      </w:r>
      <w:r>
        <w:rPr>
          <w:rFonts w:ascii="Arial" w:hAnsi="Arial" w:cs="Arial"/>
          <w:spacing w:val="5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затвореној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коверти</w:t>
      </w:r>
      <w:r>
        <w:rPr>
          <w:rFonts w:ascii="Arial" w:hAnsi="Arial" w:cs="Arial"/>
          <w:sz w:val="20"/>
          <w:szCs w:val="20"/>
          <w:lang w:val="sr-Cyrl-RS"/>
        </w:rPr>
        <w:t xml:space="preserve"> на којој је назначено</w:t>
      </w:r>
      <w:r>
        <w:rPr>
          <w:rFonts w:ascii="Arial" w:hAnsi="Arial" w:cs="Arial"/>
          <w:b/>
          <w:spacing w:val="4"/>
          <w:sz w:val="20"/>
          <w:szCs w:val="20"/>
          <w:lang w:val="ru-RU"/>
        </w:rPr>
        <w:t xml:space="preserve"> </w:t>
      </w:r>
      <w:r>
        <w:rPr>
          <w:rFonts w:ascii="Arial" w:hAnsi="Arial" w:cs="Arial"/>
          <w:b/>
          <w:sz w:val="20"/>
          <w:szCs w:val="20"/>
          <w:lang w:val="ru-RU"/>
        </w:rPr>
        <w:t>земљиш</w:t>
      </w:r>
      <w:r>
        <w:rPr>
          <w:rFonts w:ascii="Arial" w:hAnsi="Arial" w:cs="Arial"/>
          <w:b/>
          <w:spacing w:val="1"/>
          <w:sz w:val="20"/>
          <w:szCs w:val="20"/>
          <w:lang w:val="ru-RU"/>
        </w:rPr>
        <w:t>т</w:t>
      </w:r>
      <w:r>
        <w:rPr>
          <w:rFonts w:ascii="Arial" w:hAnsi="Arial" w:cs="Arial"/>
          <w:b/>
          <w:spacing w:val="1"/>
          <w:sz w:val="20"/>
          <w:szCs w:val="20"/>
          <w:lang w:val="sr-Cyrl-RS"/>
        </w:rPr>
        <w:t>е</w:t>
      </w:r>
      <w:r>
        <w:rPr>
          <w:rFonts w:ascii="Arial" w:hAnsi="Arial" w:cs="Arial"/>
          <w:b/>
          <w:spacing w:val="1"/>
          <w:sz w:val="20"/>
          <w:szCs w:val="20"/>
          <w:lang w:val="ru-RU"/>
        </w:rPr>
        <w:t xml:space="preserve"> </w:t>
      </w:r>
      <w:r>
        <w:rPr>
          <w:rFonts w:ascii="Arial" w:hAnsi="Arial" w:cs="Arial"/>
          <w:b/>
          <w:sz w:val="20"/>
          <w:szCs w:val="20"/>
          <w:lang w:val="ru-RU"/>
        </w:rPr>
        <w:t>на</w:t>
      </w:r>
      <w:r>
        <w:rPr>
          <w:rFonts w:ascii="Arial" w:hAnsi="Arial" w:cs="Arial"/>
          <w:b/>
          <w:spacing w:val="10"/>
          <w:sz w:val="20"/>
          <w:szCs w:val="20"/>
          <w:lang w:val="ru-RU"/>
        </w:rPr>
        <w:t xml:space="preserve"> </w:t>
      </w:r>
      <w:r>
        <w:rPr>
          <w:rFonts w:ascii="Arial" w:hAnsi="Arial" w:cs="Arial"/>
          <w:b/>
          <w:sz w:val="20"/>
          <w:szCs w:val="20"/>
          <w:lang w:val="ru-RU"/>
        </w:rPr>
        <w:t>коју</w:t>
      </w:r>
      <w:r>
        <w:rPr>
          <w:rFonts w:ascii="Arial" w:hAnsi="Arial" w:cs="Arial"/>
          <w:b/>
          <w:spacing w:val="9"/>
          <w:sz w:val="20"/>
          <w:szCs w:val="20"/>
          <w:lang w:val="ru-RU"/>
        </w:rPr>
        <w:t xml:space="preserve"> </w:t>
      </w:r>
      <w:r>
        <w:rPr>
          <w:rFonts w:ascii="Arial" w:hAnsi="Arial" w:cs="Arial"/>
          <w:b/>
          <w:spacing w:val="1"/>
          <w:sz w:val="20"/>
          <w:szCs w:val="20"/>
          <w:lang w:val="ru-RU"/>
        </w:rPr>
        <w:t>с</w:t>
      </w:r>
      <w:r>
        <w:rPr>
          <w:rFonts w:ascii="Arial" w:hAnsi="Arial" w:cs="Arial"/>
          <w:b/>
          <w:sz w:val="20"/>
          <w:szCs w:val="20"/>
          <w:lang w:val="ru-RU"/>
        </w:rPr>
        <w:t>е</w:t>
      </w:r>
      <w:r>
        <w:rPr>
          <w:rFonts w:ascii="Arial" w:hAnsi="Arial" w:cs="Arial"/>
          <w:b/>
          <w:spacing w:val="10"/>
          <w:sz w:val="20"/>
          <w:szCs w:val="20"/>
          <w:lang w:val="ru-RU"/>
        </w:rPr>
        <w:t xml:space="preserve"> </w:t>
      </w:r>
      <w:proofErr w:type="gramStart"/>
      <w:r>
        <w:rPr>
          <w:rFonts w:ascii="Arial" w:hAnsi="Arial" w:cs="Arial"/>
          <w:b/>
          <w:sz w:val="20"/>
          <w:szCs w:val="20"/>
          <w:lang w:val="ru-RU"/>
        </w:rPr>
        <w:t>односи</w:t>
      </w:r>
      <w:r>
        <w:rPr>
          <w:rFonts w:ascii="Arial" w:hAnsi="Arial" w:cs="Arial"/>
          <w:b/>
          <w:sz w:val="20"/>
          <w:szCs w:val="20"/>
          <w:lang w:val="sr-Cyrl-RS"/>
        </w:rPr>
        <w:t xml:space="preserve"> )</w:t>
      </w:r>
      <w:proofErr w:type="gramEnd"/>
      <w:r>
        <w:rPr>
          <w:rFonts w:ascii="Arial" w:hAnsi="Arial" w:cs="Arial"/>
          <w:sz w:val="20"/>
          <w:szCs w:val="20"/>
          <w:lang w:val="ru-RU"/>
        </w:rPr>
        <w:t>,препоручено и</w:t>
      </w:r>
      <w:r>
        <w:rPr>
          <w:rFonts w:ascii="Arial" w:hAnsi="Arial" w:cs="Arial"/>
          <w:spacing w:val="3"/>
          <w:sz w:val="20"/>
          <w:szCs w:val="20"/>
          <w:lang w:val="ru-RU"/>
        </w:rPr>
        <w:t>л</w:t>
      </w:r>
      <w:r>
        <w:rPr>
          <w:rFonts w:ascii="Arial" w:hAnsi="Arial" w:cs="Arial"/>
          <w:sz w:val="20"/>
          <w:szCs w:val="20"/>
          <w:lang w:val="ru-RU"/>
        </w:rPr>
        <w:t>и непосредно</w:t>
      </w:r>
      <w:r>
        <w:rPr>
          <w:rFonts w:ascii="Arial" w:hAnsi="Arial" w:cs="Arial"/>
          <w:spacing w:val="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на</w:t>
      </w:r>
      <w:r>
        <w:rPr>
          <w:rFonts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адресу: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Општина Србобран, Трг </w:t>
      </w:r>
      <w:r>
        <w:rPr>
          <w:rFonts w:ascii="Arial" w:hAnsi="Arial" w:cs="Arial"/>
          <w:spacing w:val="7"/>
          <w:sz w:val="20"/>
          <w:szCs w:val="20"/>
          <w:lang w:val="sr-Cyrl-RS"/>
        </w:rPr>
        <w:t>с</w:t>
      </w:r>
      <w:r>
        <w:rPr>
          <w:rFonts w:ascii="Arial" w:hAnsi="Arial" w:cs="Arial"/>
          <w:spacing w:val="7"/>
          <w:sz w:val="20"/>
          <w:szCs w:val="20"/>
          <w:lang w:val="ru-RU"/>
        </w:rPr>
        <w:t>лободе бр</w:t>
      </w:r>
      <w:r>
        <w:rPr>
          <w:rFonts w:ascii="Arial" w:hAnsi="Arial" w:cs="Arial"/>
          <w:spacing w:val="7"/>
          <w:sz w:val="20"/>
          <w:szCs w:val="20"/>
          <w:lang w:val="sr-Cyrl-RS"/>
        </w:rPr>
        <w:t>ој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2,</w:t>
      </w:r>
      <w:r>
        <w:rPr>
          <w:rFonts w:ascii="Arial" w:hAnsi="Arial" w:cs="Arial"/>
          <w:spacing w:val="9"/>
          <w:sz w:val="20"/>
          <w:szCs w:val="20"/>
          <w:lang w:val="ru-RU"/>
        </w:rPr>
        <w:t xml:space="preserve"> 21480 Србобран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2"/>
          <w:sz w:val="20"/>
          <w:szCs w:val="20"/>
          <w:lang w:val="ru-RU"/>
        </w:rPr>
        <w:t>с</w:t>
      </w:r>
      <w:r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  <w:lang w:val="ru-RU"/>
        </w:rPr>
        <w:t xml:space="preserve"> назнаком </w:t>
      </w:r>
      <w:r>
        <w:rPr>
          <w:rFonts w:ascii="Arial" w:hAnsi="Arial" w:cs="Arial"/>
          <w:spacing w:val="1"/>
          <w:sz w:val="20"/>
          <w:szCs w:val="20"/>
          <w:lang w:val="ru-RU"/>
        </w:rPr>
        <w:t>„З</w:t>
      </w:r>
      <w:r>
        <w:rPr>
          <w:rFonts w:ascii="Arial" w:hAnsi="Arial" w:cs="Arial"/>
          <w:sz w:val="20"/>
          <w:szCs w:val="20"/>
          <w:lang w:val="ru-RU"/>
        </w:rPr>
        <w:t xml:space="preserve">а </w:t>
      </w:r>
      <w:proofErr w:type="spellStart"/>
      <w:r>
        <w:rPr>
          <w:rFonts w:ascii="Arial" w:hAnsi="Arial" w:cs="Arial"/>
          <w:bCs/>
          <w:sz w:val="20"/>
          <w:szCs w:val="20"/>
        </w:rPr>
        <w:t>Комисију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за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спровођење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поступка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отуђења,односно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давања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у </w:t>
      </w:r>
      <w:proofErr w:type="spellStart"/>
      <w:r>
        <w:rPr>
          <w:rFonts w:ascii="Arial" w:hAnsi="Arial" w:cs="Arial"/>
          <w:bCs/>
          <w:sz w:val="20"/>
          <w:szCs w:val="20"/>
        </w:rPr>
        <w:t>закуп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непокретности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у </w:t>
      </w:r>
      <w:proofErr w:type="spellStart"/>
      <w:r>
        <w:rPr>
          <w:rFonts w:ascii="Arial" w:hAnsi="Arial" w:cs="Arial"/>
          <w:bCs/>
          <w:sz w:val="20"/>
          <w:szCs w:val="20"/>
        </w:rPr>
        <w:t>власништву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општине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Србобран</w:t>
      </w:r>
      <w:proofErr w:type="spellEnd"/>
      <w:r>
        <w:rPr>
          <w:rFonts w:ascii="Arial" w:hAnsi="Arial" w:cs="Arial"/>
          <w:sz w:val="20"/>
          <w:szCs w:val="20"/>
          <w:lang w:val="ru-RU"/>
        </w:rPr>
        <w:t>“ “</w:t>
      </w:r>
      <w:r>
        <w:rPr>
          <w:rFonts w:ascii="Arial" w:hAnsi="Arial" w:cs="Arial"/>
          <w:spacing w:val="-1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-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пону</w:t>
      </w:r>
      <w:r>
        <w:rPr>
          <w:rFonts w:ascii="Arial" w:hAnsi="Arial" w:cs="Arial"/>
          <w:spacing w:val="1"/>
          <w:sz w:val="20"/>
          <w:szCs w:val="20"/>
          <w:lang w:val="ru-RU"/>
        </w:rPr>
        <w:t>д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не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отварати.</w:t>
      </w:r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sz w:val="20"/>
          <w:szCs w:val="20"/>
          <w:lang w:val="ru-RU"/>
        </w:rPr>
        <w:t>Понуђени износ</w:t>
      </w:r>
      <w:r>
        <w:rPr>
          <w:rFonts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мора</w:t>
      </w:r>
      <w:r>
        <w:rPr>
          <w:rFonts w:ascii="Arial" w:hAnsi="Arial" w:cs="Arial"/>
          <w:spacing w:val="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б</w:t>
      </w:r>
      <w:r>
        <w:rPr>
          <w:rFonts w:ascii="Arial" w:hAnsi="Arial" w:cs="Arial"/>
          <w:sz w:val="20"/>
          <w:szCs w:val="20"/>
          <w:lang w:val="ru-RU"/>
        </w:rPr>
        <w:t>ити</w:t>
      </w:r>
      <w:r>
        <w:rPr>
          <w:rFonts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изр</w:t>
      </w:r>
      <w:r>
        <w:rPr>
          <w:rFonts w:ascii="Arial" w:hAnsi="Arial" w:cs="Arial"/>
          <w:spacing w:val="1"/>
          <w:sz w:val="20"/>
          <w:szCs w:val="20"/>
          <w:lang w:val="ru-RU"/>
        </w:rPr>
        <w:t>а</w:t>
      </w:r>
      <w:r>
        <w:rPr>
          <w:rFonts w:ascii="Arial" w:hAnsi="Arial" w:cs="Arial"/>
          <w:sz w:val="20"/>
          <w:szCs w:val="20"/>
          <w:lang w:val="ru-RU"/>
        </w:rPr>
        <w:t>ж</w:t>
      </w:r>
      <w:r>
        <w:rPr>
          <w:rFonts w:ascii="Arial" w:hAnsi="Arial" w:cs="Arial"/>
          <w:spacing w:val="1"/>
          <w:sz w:val="20"/>
          <w:szCs w:val="20"/>
          <w:lang w:val="ru-RU"/>
        </w:rPr>
        <w:t>е</w:t>
      </w:r>
      <w:r>
        <w:rPr>
          <w:rFonts w:ascii="Arial" w:hAnsi="Arial" w:cs="Arial"/>
          <w:sz w:val="20"/>
          <w:szCs w:val="20"/>
          <w:lang w:val="ru-RU"/>
        </w:rPr>
        <w:t>н у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2"/>
          <w:sz w:val="20"/>
          <w:szCs w:val="20"/>
          <w:lang w:val="ru-RU"/>
        </w:rPr>
        <w:t>д</w:t>
      </w:r>
      <w:r>
        <w:rPr>
          <w:rFonts w:ascii="Arial" w:hAnsi="Arial" w:cs="Arial"/>
          <w:sz w:val="20"/>
          <w:szCs w:val="20"/>
          <w:lang w:val="ru-RU"/>
        </w:rPr>
        <w:t>инарском</w:t>
      </w:r>
      <w:r>
        <w:rPr>
          <w:rFonts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износу</w:t>
      </w:r>
      <w:r>
        <w:rPr>
          <w:rFonts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кој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може бити</w:t>
      </w:r>
      <w:r>
        <w:rPr>
          <w:rFonts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исти</w:t>
      </w:r>
      <w:r>
        <w:rPr>
          <w:rFonts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или већи од почетног износа </w:t>
      </w:r>
      <w:r>
        <w:rPr>
          <w:rFonts w:ascii="Arial" w:hAnsi="Arial" w:cs="Arial"/>
          <w:spacing w:val="3"/>
          <w:sz w:val="20"/>
          <w:szCs w:val="20"/>
          <w:lang w:val="ru-RU"/>
        </w:rPr>
        <w:t>за отуђење</w:t>
      </w:r>
      <w:r>
        <w:rPr>
          <w:rFonts w:ascii="Arial" w:hAnsi="Arial" w:cs="Arial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грађевинског земљишта наведеног </w:t>
      </w:r>
      <w:r>
        <w:rPr>
          <w:rFonts w:ascii="Arial" w:hAnsi="Arial" w:cs="Arial"/>
          <w:sz w:val="20"/>
          <w:szCs w:val="20"/>
          <w:lang w:val="ru-RU"/>
        </w:rPr>
        <w:t>у делу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  <w:lang w:val="sr-Latn-RS"/>
        </w:rPr>
        <w:t xml:space="preserve">I  </w:t>
      </w:r>
      <w:r>
        <w:rPr>
          <w:rFonts w:ascii="Arial" w:hAnsi="Arial" w:cs="Arial"/>
          <w:sz w:val="20"/>
          <w:szCs w:val="20"/>
          <w:lang w:val="sr-Cyrl-RS"/>
        </w:rPr>
        <w:t>огласа</w:t>
      </w:r>
      <w:r>
        <w:rPr>
          <w:rFonts w:ascii="Arial" w:hAnsi="Arial" w:cs="Arial"/>
          <w:spacing w:val="-8"/>
          <w:sz w:val="20"/>
          <w:szCs w:val="20"/>
          <w:lang w:val="sr-Cyrl-RS"/>
        </w:rPr>
        <w:t>.</w:t>
      </w:r>
    </w:p>
    <w:p w:rsidR="000537D4" w:rsidRDefault="009E07E2">
      <w:pPr>
        <w:tabs>
          <w:tab w:val="left" w:pos="1200"/>
        </w:tabs>
        <w:spacing w:before="57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5</w:t>
      </w:r>
      <w:r>
        <w:rPr>
          <w:rFonts w:ascii="Arial" w:hAnsi="Arial" w:cs="Arial"/>
          <w:b/>
          <w:bCs/>
          <w:sz w:val="20"/>
          <w:szCs w:val="20"/>
          <w:lang w:val="ru-RU"/>
        </w:rPr>
        <w:t xml:space="preserve">. </w:t>
      </w:r>
      <w:r>
        <w:rPr>
          <w:rFonts w:ascii="Arial" w:hAnsi="Arial" w:cs="Arial"/>
          <w:sz w:val="20"/>
          <w:szCs w:val="20"/>
          <w:lang w:val="ru-RU"/>
        </w:rPr>
        <w:t>Отварање</w:t>
      </w:r>
      <w:r>
        <w:rPr>
          <w:rFonts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понуда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1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2"/>
          <w:sz w:val="20"/>
          <w:szCs w:val="20"/>
          <w:lang w:val="sr-Cyrl-RS"/>
        </w:rPr>
        <w:t xml:space="preserve">израда предлога за </w:t>
      </w:r>
      <w:r>
        <w:rPr>
          <w:rFonts w:ascii="Arial" w:hAnsi="Arial" w:cs="Arial"/>
          <w:sz w:val="20"/>
          <w:szCs w:val="20"/>
          <w:lang w:val="ru-RU"/>
        </w:rPr>
        <w:t>избор</w:t>
      </w:r>
      <w:r>
        <w:rPr>
          <w:rFonts w:ascii="Arial" w:hAnsi="Arial" w:cs="Arial"/>
          <w:spacing w:val="9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најповољнијег</w:t>
      </w:r>
      <w:r>
        <w:rPr>
          <w:rFonts w:ascii="Arial" w:hAnsi="Arial" w:cs="Arial"/>
          <w:sz w:val="20"/>
          <w:szCs w:val="20"/>
          <w:lang w:val="ru-RU"/>
        </w:rPr>
        <w:t xml:space="preserve"> понуђача</w:t>
      </w:r>
      <w:r>
        <w:rPr>
          <w:rFonts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</w:t>
      </w:r>
      <w:r>
        <w:rPr>
          <w:rFonts w:ascii="Arial" w:hAnsi="Arial" w:cs="Arial"/>
          <w:spacing w:val="1"/>
          <w:sz w:val="20"/>
          <w:szCs w:val="20"/>
          <w:lang w:val="ru-RU"/>
        </w:rPr>
        <w:t>б</w:t>
      </w:r>
      <w:r>
        <w:rPr>
          <w:rFonts w:ascii="Arial" w:hAnsi="Arial" w:cs="Arial"/>
          <w:sz w:val="20"/>
          <w:szCs w:val="20"/>
          <w:lang w:val="ru-RU"/>
        </w:rPr>
        <w:t>авиће</w:t>
      </w:r>
      <w:r>
        <w:rPr>
          <w:rFonts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„ </w:t>
      </w:r>
      <w:r>
        <w:rPr>
          <w:rFonts w:ascii="Arial" w:hAnsi="Arial" w:cs="Arial"/>
          <w:spacing w:val="1"/>
          <w:sz w:val="20"/>
          <w:szCs w:val="20"/>
          <w:lang w:val="ru-RU"/>
        </w:rPr>
        <w:t>„</w:t>
      </w:r>
      <w:proofErr w:type="spellStart"/>
      <w:r>
        <w:rPr>
          <w:rFonts w:ascii="Arial" w:hAnsi="Arial" w:cs="Arial"/>
          <w:bCs/>
          <w:sz w:val="20"/>
          <w:szCs w:val="20"/>
        </w:rPr>
        <w:t>Комисиј</w:t>
      </w:r>
      <w:proofErr w:type="spellEnd"/>
      <w:r>
        <w:rPr>
          <w:rFonts w:ascii="Arial" w:hAnsi="Arial" w:cs="Arial"/>
          <w:bCs/>
          <w:sz w:val="20"/>
          <w:szCs w:val="20"/>
          <w:lang w:val="sr-Cyrl-RS"/>
        </w:rPr>
        <w:t>а</w:t>
      </w:r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за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спровођење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поступка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отуђења,односно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давања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у </w:t>
      </w:r>
      <w:proofErr w:type="spellStart"/>
      <w:r>
        <w:rPr>
          <w:rFonts w:ascii="Arial" w:hAnsi="Arial" w:cs="Arial"/>
          <w:bCs/>
          <w:sz w:val="20"/>
          <w:szCs w:val="20"/>
        </w:rPr>
        <w:t>закуп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непокретности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у </w:t>
      </w:r>
      <w:proofErr w:type="spellStart"/>
      <w:r>
        <w:rPr>
          <w:rFonts w:ascii="Arial" w:hAnsi="Arial" w:cs="Arial"/>
          <w:bCs/>
          <w:sz w:val="20"/>
          <w:szCs w:val="20"/>
        </w:rPr>
        <w:t>власништву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општине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Србобран</w:t>
      </w:r>
      <w:proofErr w:type="spellEnd"/>
      <w:r>
        <w:rPr>
          <w:rFonts w:ascii="Arial" w:hAnsi="Arial" w:cs="Arial"/>
          <w:sz w:val="20"/>
          <w:szCs w:val="20"/>
          <w:lang w:val="ru-RU"/>
        </w:rPr>
        <w:t>“</w:t>
      </w:r>
      <w:r>
        <w:rPr>
          <w:rFonts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(у</w:t>
      </w:r>
      <w:r>
        <w:rPr>
          <w:rFonts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даљем текст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ru-RU"/>
        </w:rPr>
        <w:t>:</w:t>
      </w:r>
      <w:r>
        <w:rPr>
          <w:rFonts w:ascii="Arial" w:hAnsi="Arial" w:cs="Arial"/>
          <w:spacing w:val="2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Комисија)</w:t>
      </w:r>
      <w:r>
        <w:rPr>
          <w:rFonts w:ascii="Arial" w:hAnsi="Arial" w:cs="Arial"/>
          <w:spacing w:val="1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pacing w:val="2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просторијама зграде </w:t>
      </w:r>
      <w:r>
        <w:rPr>
          <w:rFonts w:ascii="Arial" w:hAnsi="Arial" w:cs="Arial"/>
          <w:sz w:val="20"/>
          <w:szCs w:val="20"/>
          <w:lang w:val="sr-Cyrl-RS"/>
        </w:rPr>
        <w:t>о</w:t>
      </w:r>
      <w:r>
        <w:rPr>
          <w:rFonts w:ascii="Arial" w:hAnsi="Arial" w:cs="Arial"/>
          <w:spacing w:val="2"/>
          <w:sz w:val="20"/>
          <w:szCs w:val="20"/>
          <w:lang w:val="ru-RU"/>
        </w:rPr>
        <w:t xml:space="preserve">пштине Србобран, Трг </w:t>
      </w:r>
      <w:r>
        <w:rPr>
          <w:rFonts w:ascii="Arial" w:hAnsi="Arial" w:cs="Arial"/>
          <w:spacing w:val="2"/>
          <w:sz w:val="20"/>
          <w:szCs w:val="20"/>
          <w:lang w:val="sr-Cyrl-RS"/>
        </w:rPr>
        <w:t>с</w:t>
      </w:r>
      <w:r>
        <w:rPr>
          <w:rFonts w:ascii="Arial" w:hAnsi="Arial" w:cs="Arial"/>
          <w:spacing w:val="2"/>
          <w:sz w:val="20"/>
          <w:szCs w:val="20"/>
          <w:lang w:val="ru-RU"/>
        </w:rPr>
        <w:t>лободе бр</w:t>
      </w:r>
      <w:r>
        <w:rPr>
          <w:rFonts w:ascii="Arial" w:hAnsi="Arial" w:cs="Arial"/>
          <w:spacing w:val="2"/>
          <w:sz w:val="20"/>
          <w:szCs w:val="20"/>
          <w:lang w:val="sr-Cyrl-RS"/>
        </w:rPr>
        <w:t>ој</w:t>
      </w:r>
      <w:r>
        <w:rPr>
          <w:rFonts w:ascii="Arial" w:hAnsi="Arial" w:cs="Arial"/>
          <w:spacing w:val="2"/>
          <w:sz w:val="20"/>
          <w:szCs w:val="20"/>
          <w:lang w:val="ru-RU"/>
        </w:rPr>
        <w:t xml:space="preserve"> 4.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соба бр</w:t>
      </w:r>
      <w:r>
        <w:rPr>
          <w:rFonts w:ascii="Arial" w:hAnsi="Arial" w:cs="Arial"/>
          <w:spacing w:val="8"/>
          <w:sz w:val="20"/>
          <w:szCs w:val="20"/>
          <w:lang w:val="sr-Cyrl-RS"/>
        </w:rPr>
        <w:t>ој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1</w:t>
      </w:r>
      <w:r>
        <w:rPr>
          <w:rFonts w:ascii="Arial" w:hAnsi="Arial" w:cs="Arial"/>
          <w:spacing w:val="8"/>
          <w:sz w:val="20"/>
          <w:szCs w:val="20"/>
          <w:lang w:val="sr-Cyrl-RS"/>
        </w:rPr>
        <w:t>,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8"/>
          <w:sz w:val="20"/>
          <w:szCs w:val="20"/>
          <w:lang w:val="en"/>
        </w:rPr>
        <w:t>О</w:t>
      </w:r>
      <w:r>
        <w:rPr>
          <w:rFonts w:ascii="Arial" w:hAnsi="Arial" w:cs="Arial"/>
          <w:spacing w:val="8"/>
          <w:sz w:val="20"/>
          <w:szCs w:val="20"/>
          <w:lang w:val="ru-RU"/>
        </w:rPr>
        <w:t>пштинске управе Србобран</w:t>
      </w:r>
      <w:r>
        <w:rPr>
          <w:rFonts w:ascii="Arial" w:hAnsi="Arial" w:cs="Arial"/>
          <w:spacing w:val="8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pacing w:val="8"/>
          <w:sz w:val="20"/>
          <w:szCs w:val="20"/>
          <w:lang w:val="ru-RU"/>
        </w:rPr>
        <w:t>Оде</w:t>
      </w:r>
      <w:r>
        <w:rPr>
          <w:rFonts w:ascii="Arial" w:hAnsi="Arial" w:cs="Arial"/>
          <w:spacing w:val="8"/>
          <w:sz w:val="20"/>
          <w:szCs w:val="20"/>
          <w:lang w:val="en"/>
        </w:rPr>
        <w:t>љ</w:t>
      </w:r>
      <w:r>
        <w:rPr>
          <w:rFonts w:ascii="Arial" w:hAnsi="Arial" w:cs="Arial"/>
          <w:spacing w:val="8"/>
          <w:sz w:val="20"/>
          <w:szCs w:val="20"/>
          <w:lang w:val="ru-RU"/>
        </w:rPr>
        <w:t>ењ</w:t>
      </w:r>
      <w:r>
        <w:rPr>
          <w:rFonts w:ascii="Arial" w:hAnsi="Arial" w:cs="Arial"/>
          <w:spacing w:val="8"/>
          <w:sz w:val="20"/>
          <w:szCs w:val="20"/>
          <w:lang w:val="sr-Cyrl-RS"/>
        </w:rPr>
        <w:t>а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за урбанизам</w:t>
      </w:r>
      <w:r>
        <w:rPr>
          <w:rFonts w:ascii="Arial" w:hAnsi="Arial" w:cs="Arial"/>
          <w:spacing w:val="8"/>
          <w:sz w:val="20"/>
          <w:szCs w:val="20"/>
          <w:lang w:val="sr-Cyrl-RS"/>
        </w:rPr>
        <w:t>,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стамбено</w:t>
      </w:r>
      <w:r>
        <w:rPr>
          <w:rFonts w:ascii="Arial" w:hAnsi="Arial" w:cs="Arial"/>
          <w:spacing w:val="8"/>
          <w:sz w:val="20"/>
          <w:szCs w:val="20"/>
          <w:lang w:val="sr-Cyrl-RS"/>
        </w:rPr>
        <w:t>-</w:t>
      </w:r>
      <w:r>
        <w:rPr>
          <w:rFonts w:ascii="Arial" w:hAnsi="Arial" w:cs="Arial"/>
          <w:spacing w:val="8"/>
          <w:sz w:val="20"/>
          <w:szCs w:val="20"/>
          <w:lang w:val="ru-RU"/>
        </w:rPr>
        <w:t>комуналне послове и заштиту животне средине</w:t>
      </w:r>
      <w:r>
        <w:rPr>
          <w:rFonts w:ascii="Arial" w:hAnsi="Arial" w:cs="Arial"/>
          <w:spacing w:val="8"/>
          <w:sz w:val="20"/>
          <w:szCs w:val="20"/>
          <w:lang w:val="sr-Cyrl-RS"/>
        </w:rPr>
        <w:t xml:space="preserve"> дана 06.11.2023.године у 11.00 часова</w:t>
      </w:r>
      <w:r>
        <w:rPr>
          <w:rFonts w:ascii="Arial" w:hAnsi="Arial" w:cs="Arial"/>
          <w:spacing w:val="8"/>
          <w:sz w:val="20"/>
          <w:szCs w:val="20"/>
          <w:lang w:val="en"/>
        </w:rPr>
        <w:t>,</w:t>
      </w:r>
      <w:r>
        <w:rPr>
          <w:rFonts w:ascii="Arial" w:hAnsi="Arial" w:cs="Arial"/>
          <w:spacing w:val="8"/>
          <w:sz w:val="20"/>
          <w:szCs w:val="20"/>
          <w:lang w:val="sr-Cyrl-RS"/>
        </w:rPr>
        <w:t xml:space="preserve"> а</w:t>
      </w:r>
      <w:r>
        <w:rPr>
          <w:rFonts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уче</w:t>
      </w:r>
      <w:r>
        <w:rPr>
          <w:rFonts w:ascii="Arial" w:hAnsi="Arial" w:cs="Arial"/>
          <w:spacing w:val="1"/>
          <w:sz w:val="20"/>
          <w:szCs w:val="20"/>
          <w:lang w:val="ru-RU"/>
        </w:rPr>
        <w:t>с</w:t>
      </w:r>
      <w:r>
        <w:rPr>
          <w:rFonts w:ascii="Arial" w:hAnsi="Arial" w:cs="Arial"/>
          <w:sz w:val="20"/>
          <w:szCs w:val="20"/>
          <w:lang w:val="ru-RU"/>
        </w:rPr>
        <w:t>ни</w:t>
      </w:r>
      <w:r>
        <w:rPr>
          <w:rFonts w:ascii="Arial" w:hAnsi="Arial" w:cs="Arial"/>
          <w:spacing w:val="1"/>
          <w:sz w:val="20"/>
          <w:szCs w:val="20"/>
          <w:lang w:val="ru-RU"/>
        </w:rPr>
        <w:t>ц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при</w:t>
      </w:r>
      <w:r>
        <w:rPr>
          <w:rFonts w:ascii="Arial" w:hAnsi="Arial" w:cs="Arial"/>
          <w:spacing w:val="2"/>
          <w:sz w:val="20"/>
          <w:szCs w:val="20"/>
          <w:lang w:val="ru-RU"/>
        </w:rPr>
        <w:t>с</w:t>
      </w:r>
      <w:r>
        <w:rPr>
          <w:rFonts w:ascii="Arial" w:hAnsi="Arial" w:cs="Arial"/>
          <w:sz w:val="20"/>
          <w:szCs w:val="20"/>
          <w:lang w:val="ru-RU"/>
        </w:rPr>
        <w:t>уств</w:t>
      </w:r>
      <w:r>
        <w:rPr>
          <w:rFonts w:ascii="Arial" w:hAnsi="Arial" w:cs="Arial"/>
          <w:sz w:val="20"/>
          <w:szCs w:val="20"/>
          <w:lang w:val="sr-Cyrl-RS"/>
        </w:rPr>
        <w:t>ују</w:t>
      </w:r>
      <w:r>
        <w:rPr>
          <w:rFonts w:ascii="Arial" w:hAnsi="Arial" w:cs="Arial"/>
          <w:spacing w:val="-1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о</w:t>
      </w:r>
      <w:r>
        <w:rPr>
          <w:rFonts w:ascii="Arial" w:hAnsi="Arial" w:cs="Arial"/>
          <w:sz w:val="20"/>
          <w:szCs w:val="20"/>
          <w:lang w:val="ru-RU"/>
        </w:rPr>
        <w:t>тварању</w:t>
      </w:r>
      <w:r>
        <w:rPr>
          <w:rFonts w:ascii="Arial" w:hAnsi="Arial" w:cs="Arial"/>
          <w:spacing w:val="-1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</w:t>
      </w:r>
      <w:r>
        <w:rPr>
          <w:rFonts w:ascii="Arial" w:hAnsi="Arial" w:cs="Arial"/>
          <w:spacing w:val="1"/>
          <w:sz w:val="20"/>
          <w:szCs w:val="20"/>
          <w:lang w:val="ru-RU"/>
        </w:rPr>
        <w:t>о</w:t>
      </w:r>
      <w:r>
        <w:rPr>
          <w:rFonts w:ascii="Arial" w:hAnsi="Arial" w:cs="Arial"/>
          <w:sz w:val="20"/>
          <w:szCs w:val="20"/>
          <w:lang w:val="ru-RU"/>
        </w:rPr>
        <w:t>нуда.</w:t>
      </w:r>
      <w:r>
        <w:rPr>
          <w:rFonts w:ascii="Arial" w:hAnsi="Arial" w:cs="Arial"/>
          <w:sz w:val="20"/>
          <w:szCs w:val="20"/>
          <w:lang w:val="sr-Cyrl-RS"/>
        </w:rPr>
        <w:t xml:space="preserve"> Одлуку о избору најповољнијег понуђача доноси </w:t>
      </w:r>
      <w:r>
        <w:rPr>
          <w:rFonts w:ascii="Arial" w:hAnsi="Arial" w:cs="Arial"/>
          <w:sz w:val="20"/>
          <w:szCs w:val="20"/>
          <w:lang w:val="en"/>
        </w:rPr>
        <w:t>О</w:t>
      </w:r>
      <w:r>
        <w:rPr>
          <w:rFonts w:ascii="Arial" w:hAnsi="Arial" w:cs="Arial"/>
          <w:sz w:val="20"/>
          <w:szCs w:val="20"/>
          <w:lang w:val="sr-Cyrl-RS"/>
        </w:rPr>
        <w:t xml:space="preserve">пштинско </w:t>
      </w:r>
      <w:r>
        <w:rPr>
          <w:rFonts w:ascii="Arial" w:hAnsi="Arial" w:cs="Arial"/>
          <w:sz w:val="20"/>
          <w:szCs w:val="20"/>
          <w:lang w:val="en"/>
        </w:rPr>
        <w:t>в</w:t>
      </w:r>
      <w:r>
        <w:rPr>
          <w:rFonts w:ascii="Arial" w:hAnsi="Arial" w:cs="Arial"/>
          <w:sz w:val="20"/>
          <w:szCs w:val="20"/>
          <w:lang w:val="sr-Cyrl-RS"/>
        </w:rPr>
        <w:t>еће општине Србобран на предлог Комисије.</w:t>
      </w:r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6.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hAnsi="Arial" w:cs="Arial"/>
          <w:sz w:val="20"/>
          <w:szCs w:val="20"/>
        </w:rPr>
        <w:t>Лице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коме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се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земљиште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отуђује</w:t>
      </w:r>
      <w:proofErr w:type="spellEnd"/>
      <w:r>
        <w:rPr>
          <w:rFonts w:ascii="Arial" w:hAnsi="Arial" w:cs="Arial"/>
          <w:sz w:val="20"/>
          <w:szCs w:val="20"/>
          <w:lang w:val="sr-Cyrl-CS"/>
        </w:rPr>
        <w:t xml:space="preserve"> је дужан да исплати утврђену цену грађевинског земљишта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најкасније на дан солемнизације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У</w:t>
      </w:r>
      <w:r>
        <w:rPr>
          <w:rFonts w:ascii="Arial" w:hAnsi="Arial" w:cs="Arial"/>
          <w:sz w:val="20"/>
          <w:szCs w:val="20"/>
          <w:lang w:val="sr-Cyrl-CS"/>
        </w:rPr>
        <w:t>говора о отуђењу.</w:t>
      </w:r>
      <w:proofErr w:type="gramEnd"/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7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sz w:val="20"/>
          <w:szCs w:val="20"/>
        </w:rPr>
        <w:t>Порез</w:t>
      </w:r>
      <w:proofErr w:type="spellEnd"/>
      <w:r>
        <w:rPr>
          <w:rFonts w:ascii="Arial" w:hAnsi="Arial" w:cs="Arial"/>
          <w:spacing w:val="7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на</w:t>
      </w:r>
      <w:proofErr w:type="spellEnd"/>
      <w:r>
        <w:rPr>
          <w:rFonts w:ascii="Arial" w:hAnsi="Arial" w:cs="Arial"/>
          <w:spacing w:val="1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пренос</w:t>
      </w:r>
      <w:proofErr w:type="spellEnd"/>
      <w:r>
        <w:rPr>
          <w:rFonts w:ascii="Arial" w:hAnsi="Arial" w:cs="Arial"/>
          <w:spacing w:val="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апс</w:t>
      </w:r>
      <w:r>
        <w:rPr>
          <w:rFonts w:ascii="Arial" w:hAnsi="Arial" w:cs="Arial"/>
          <w:spacing w:val="-1"/>
          <w:sz w:val="20"/>
          <w:szCs w:val="20"/>
        </w:rPr>
        <w:t>о</w:t>
      </w:r>
      <w:r>
        <w:rPr>
          <w:rFonts w:ascii="Arial" w:hAnsi="Arial" w:cs="Arial"/>
          <w:sz w:val="20"/>
          <w:szCs w:val="20"/>
        </w:rPr>
        <w:t>лутних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пр</w:t>
      </w:r>
      <w:r>
        <w:rPr>
          <w:rFonts w:ascii="Arial" w:hAnsi="Arial" w:cs="Arial"/>
          <w:spacing w:val="1"/>
          <w:sz w:val="20"/>
          <w:szCs w:val="20"/>
        </w:rPr>
        <w:t>а</w:t>
      </w:r>
      <w:r>
        <w:rPr>
          <w:rFonts w:ascii="Arial" w:hAnsi="Arial" w:cs="Arial"/>
          <w:sz w:val="20"/>
          <w:szCs w:val="20"/>
        </w:rPr>
        <w:t>ва</w:t>
      </w:r>
      <w:proofErr w:type="spellEnd"/>
      <w:r>
        <w:rPr>
          <w:rFonts w:ascii="Arial" w:hAnsi="Arial" w:cs="Arial"/>
          <w:spacing w:val="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по</w:t>
      </w:r>
      <w:proofErr w:type="spellEnd"/>
      <w:r>
        <w:rPr>
          <w:rFonts w:ascii="Arial" w:hAnsi="Arial" w:cs="Arial"/>
          <w:spacing w:val="1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основу</w:t>
      </w:r>
      <w:proofErr w:type="spellEnd"/>
      <w:r>
        <w:rPr>
          <w:rFonts w:ascii="Arial" w:hAnsi="Arial" w:cs="Arial"/>
          <w:spacing w:val="7"/>
          <w:sz w:val="20"/>
          <w:szCs w:val="20"/>
        </w:rPr>
        <w:t xml:space="preserve"> </w:t>
      </w:r>
      <w:r>
        <w:rPr>
          <w:rFonts w:ascii="Arial" w:hAnsi="Arial" w:cs="Arial"/>
          <w:spacing w:val="7"/>
          <w:sz w:val="20"/>
          <w:szCs w:val="20"/>
          <w:lang w:val="sr-Cyrl-CS"/>
        </w:rPr>
        <w:t>отуђења</w:t>
      </w:r>
      <w:r>
        <w:rPr>
          <w:rFonts w:ascii="Arial" w:hAnsi="Arial" w:cs="Arial"/>
          <w:spacing w:val="7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сноси</w:t>
      </w:r>
      <w:proofErr w:type="spellEnd"/>
      <w:r>
        <w:rPr>
          <w:rFonts w:ascii="Arial" w:hAnsi="Arial" w:cs="Arial"/>
          <w:spacing w:val="8"/>
          <w:sz w:val="20"/>
          <w:szCs w:val="20"/>
        </w:rPr>
        <w:t xml:space="preserve"> </w:t>
      </w:r>
      <w:r>
        <w:rPr>
          <w:rFonts w:ascii="Arial" w:hAnsi="Arial" w:cs="Arial"/>
          <w:spacing w:val="8"/>
          <w:sz w:val="20"/>
          <w:szCs w:val="20"/>
          <w:lang w:val="sr-Cyrl-CS"/>
        </w:rPr>
        <w:t>л</w:t>
      </w:r>
      <w:proofErr w:type="spellStart"/>
      <w:r>
        <w:rPr>
          <w:rFonts w:ascii="Arial" w:hAnsi="Arial" w:cs="Arial"/>
          <w:sz w:val="20"/>
          <w:szCs w:val="20"/>
        </w:rPr>
        <w:t>ице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коме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се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земљиште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отуђује</w:t>
      </w:r>
      <w:proofErr w:type="spellEnd"/>
      <w:r>
        <w:rPr>
          <w:rFonts w:ascii="Arial" w:hAnsi="Arial" w:cs="Arial"/>
          <w:spacing w:val="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као</w:t>
      </w:r>
      <w:proofErr w:type="spellEnd"/>
      <w:r>
        <w:rPr>
          <w:rFonts w:ascii="Arial" w:hAnsi="Arial" w:cs="Arial"/>
          <w:spacing w:val="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и </w:t>
      </w:r>
      <w:proofErr w:type="spellStart"/>
      <w:r>
        <w:rPr>
          <w:rFonts w:ascii="Arial" w:hAnsi="Arial" w:cs="Arial"/>
          <w:sz w:val="20"/>
          <w:szCs w:val="20"/>
        </w:rPr>
        <w:t>трошкове</w:t>
      </w:r>
      <w:proofErr w:type="spellEnd"/>
      <w:r>
        <w:rPr>
          <w:rFonts w:ascii="Arial" w:hAnsi="Arial" w:cs="Arial"/>
          <w:spacing w:val="57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hAnsi="Arial" w:cs="Arial"/>
          <w:sz w:val="20"/>
          <w:szCs w:val="20"/>
        </w:rPr>
        <w:t>уписа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права</w:t>
      </w:r>
      <w:proofErr w:type="spellEnd"/>
      <w:proofErr w:type="gram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pacing w:val="1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у </w:t>
      </w:r>
      <w:r>
        <w:rPr>
          <w:rFonts w:ascii="Arial" w:hAnsi="Arial" w:cs="Arial"/>
          <w:spacing w:val="4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јавним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књигама</w:t>
      </w:r>
      <w:proofErr w:type="spellEnd"/>
      <w:r>
        <w:rPr>
          <w:rFonts w:ascii="Arial" w:hAnsi="Arial" w:cs="Arial"/>
          <w:spacing w:val="5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pacing w:val="4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евиденци</w:t>
      </w:r>
      <w:r>
        <w:rPr>
          <w:rFonts w:ascii="Arial" w:hAnsi="Arial" w:cs="Arial"/>
          <w:spacing w:val="2"/>
          <w:sz w:val="20"/>
          <w:szCs w:val="20"/>
        </w:rPr>
        <w:t>ј</w:t>
      </w:r>
      <w:r>
        <w:rPr>
          <w:rFonts w:ascii="Arial" w:hAnsi="Arial" w:cs="Arial"/>
          <w:sz w:val="20"/>
          <w:szCs w:val="20"/>
        </w:rPr>
        <w:t>у</w:t>
      </w:r>
      <w:proofErr w:type="spellEnd"/>
      <w:r>
        <w:rPr>
          <w:rFonts w:ascii="Arial" w:hAnsi="Arial" w:cs="Arial"/>
          <w:spacing w:val="54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непокре</w:t>
      </w:r>
      <w:r>
        <w:rPr>
          <w:rFonts w:ascii="Arial" w:hAnsi="Arial" w:cs="Arial"/>
          <w:spacing w:val="1"/>
          <w:sz w:val="20"/>
          <w:szCs w:val="20"/>
        </w:rPr>
        <w:t>т</w:t>
      </w:r>
      <w:r>
        <w:rPr>
          <w:rFonts w:ascii="Arial" w:hAnsi="Arial" w:cs="Arial"/>
          <w:sz w:val="20"/>
          <w:szCs w:val="20"/>
        </w:rPr>
        <w:t>ности</w:t>
      </w:r>
      <w:proofErr w:type="spellEnd"/>
      <w:r>
        <w:rPr>
          <w:rFonts w:ascii="Arial" w:hAnsi="Arial" w:cs="Arial"/>
          <w:spacing w:val="51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и </w:t>
      </w:r>
      <w:proofErr w:type="spellStart"/>
      <w:r>
        <w:rPr>
          <w:rFonts w:ascii="Arial" w:hAnsi="Arial" w:cs="Arial"/>
          <w:sz w:val="20"/>
          <w:szCs w:val="20"/>
        </w:rPr>
        <w:t>правима</w:t>
      </w:r>
      <w:proofErr w:type="spellEnd"/>
      <w:r>
        <w:rPr>
          <w:rFonts w:ascii="Arial" w:hAnsi="Arial" w:cs="Arial"/>
          <w:spacing w:val="-9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на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њима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8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  <w:proofErr w:type="spellStart"/>
      <w:proofErr w:type="gramStart"/>
      <w:r>
        <w:rPr>
          <w:rFonts w:ascii="Arial" w:hAnsi="Arial" w:cs="Arial"/>
          <w:sz w:val="20"/>
          <w:szCs w:val="20"/>
        </w:rPr>
        <w:t>Предност</w:t>
      </w:r>
      <w:proofErr w:type="spellEnd"/>
      <w:r>
        <w:rPr>
          <w:rFonts w:ascii="Arial" w:hAnsi="Arial" w:cs="Arial"/>
          <w:spacing w:val="-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добијања</w:t>
      </w:r>
      <w:proofErr w:type="spellEnd"/>
      <w:r>
        <w:rPr>
          <w:rFonts w:ascii="Arial" w:hAnsi="Arial" w:cs="Arial"/>
          <w:spacing w:val="-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земљишта</w:t>
      </w:r>
      <w:proofErr w:type="spellEnd"/>
      <w:r>
        <w:rPr>
          <w:rFonts w:ascii="Arial" w:hAnsi="Arial" w:cs="Arial"/>
          <w:spacing w:val="-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има</w:t>
      </w:r>
      <w:proofErr w:type="spellEnd"/>
      <w:r>
        <w:rPr>
          <w:rFonts w:ascii="Arial" w:hAnsi="Arial" w:cs="Arial"/>
          <w:spacing w:val="4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pacing w:val="1"/>
          <w:sz w:val="20"/>
          <w:szCs w:val="20"/>
        </w:rPr>
        <w:t>он</w:t>
      </w:r>
      <w:r>
        <w:rPr>
          <w:rFonts w:ascii="Arial" w:hAnsi="Arial" w:cs="Arial"/>
          <w:sz w:val="20"/>
          <w:szCs w:val="20"/>
        </w:rPr>
        <w:t>ај</w:t>
      </w:r>
      <w:proofErr w:type="spellEnd"/>
      <w:r>
        <w:rPr>
          <w:rFonts w:ascii="Arial" w:hAnsi="Arial" w:cs="Arial"/>
          <w:spacing w:val="4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понуђ</w:t>
      </w:r>
      <w:r>
        <w:rPr>
          <w:rFonts w:ascii="Arial" w:hAnsi="Arial" w:cs="Arial"/>
          <w:spacing w:val="2"/>
          <w:sz w:val="20"/>
          <w:szCs w:val="20"/>
        </w:rPr>
        <w:t>а</w:t>
      </w:r>
      <w:r>
        <w:rPr>
          <w:rFonts w:ascii="Arial" w:hAnsi="Arial" w:cs="Arial"/>
          <w:sz w:val="20"/>
          <w:szCs w:val="20"/>
        </w:rPr>
        <w:t>ч</w:t>
      </w:r>
      <w:proofErr w:type="spellEnd"/>
      <w:r>
        <w:rPr>
          <w:rFonts w:ascii="Arial" w:hAnsi="Arial" w:cs="Arial"/>
          <w:spacing w:val="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који</w:t>
      </w:r>
      <w:proofErr w:type="spellEnd"/>
      <w:r>
        <w:rPr>
          <w:rFonts w:ascii="Arial" w:hAnsi="Arial" w:cs="Arial"/>
          <w:spacing w:val="3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по</w:t>
      </w:r>
      <w:r>
        <w:rPr>
          <w:rFonts w:ascii="Arial" w:hAnsi="Arial" w:cs="Arial"/>
          <w:spacing w:val="1"/>
          <w:sz w:val="20"/>
          <w:szCs w:val="20"/>
        </w:rPr>
        <w:t>н</w:t>
      </w:r>
      <w:r>
        <w:rPr>
          <w:rFonts w:ascii="Arial" w:hAnsi="Arial" w:cs="Arial"/>
          <w:spacing w:val="-1"/>
          <w:sz w:val="20"/>
          <w:szCs w:val="20"/>
        </w:rPr>
        <w:t>у</w:t>
      </w:r>
      <w:r>
        <w:rPr>
          <w:rFonts w:ascii="Arial" w:hAnsi="Arial" w:cs="Arial"/>
          <w:sz w:val="20"/>
          <w:szCs w:val="20"/>
        </w:rPr>
        <w:t>ди</w:t>
      </w:r>
      <w:proofErr w:type="spellEnd"/>
      <w:r>
        <w:rPr>
          <w:rFonts w:ascii="Arial" w:hAnsi="Arial" w:cs="Arial"/>
          <w:spacing w:val="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најви</w:t>
      </w:r>
      <w:r>
        <w:rPr>
          <w:rFonts w:ascii="Arial" w:hAnsi="Arial" w:cs="Arial"/>
          <w:spacing w:val="3"/>
          <w:sz w:val="20"/>
          <w:szCs w:val="20"/>
        </w:rPr>
        <w:t>ш</w:t>
      </w:r>
      <w:r>
        <w:rPr>
          <w:rFonts w:ascii="Arial" w:hAnsi="Arial" w:cs="Arial"/>
          <w:sz w:val="20"/>
          <w:szCs w:val="20"/>
        </w:rPr>
        <w:t>и</w:t>
      </w:r>
      <w:proofErr w:type="spellEnd"/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износ</w:t>
      </w:r>
      <w:r>
        <w:rPr>
          <w:rFonts w:ascii="Arial" w:hAnsi="Arial" w:cs="Arial"/>
          <w:spacing w:val="5"/>
          <w:sz w:val="20"/>
          <w:szCs w:val="20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за</w:t>
      </w:r>
      <w:r>
        <w:rPr>
          <w:rFonts w:ascii="Arial" w:hAnsi="Arial" w:cs="Arial"/>
          <w:spacing w:val="5"/>
          <w:sz w:val="20"/>
          <w:szCs w:val="20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предметну</w:t>
      </w:r>
      <w:r>
        <w:rPr>
          <w:rFonts w:ascii="Arial" w:hAnsi="Arial" w:cs="Arial"/>
          <w:spacing w:val="5"/>
          <w:sz w:val="20"/>
          <w:szCs w:val="20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парцелу</w:t>
      </w:r>
      <w:r>
        <w:rPr>
          <w:rFonts w:ascii="Arial" w:hAnsi="Arial" w:cs="Arial"/>
          <w:spacing w:val="5"/>
          <w:sz w:val="20"/>
          <w:szCs w:val="20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уз</w:t>
      </w:r>
      <w:r>
        <w:rPr>
          <w:rFonts w:ascii="Arial" w:hAnsi="Arial" w:cs="Arial"/>
          <w:spacing w:val="5"/>
          <w:sz w:val="20"/>
          <w:szCs w:val="20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прихватање</w:t>
      </w:r>
      <w:r>
        <w:rPr>
          <w:rFonts w:ascii="Arial" w:hAnsi="Arial" w:cs="Arial"/>
          <w:spacing w:val="5"/>
          <w:sz w:val="20"/>
          <w:szCs w:val="20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осталих</w:t>
      </w:r>
      <w:r>
        <w:rPr>
          <w:rFonts w:ascii="Arial" w:hAnsi="Arial" w:cs="Arial"/>
          <w:spacing w:val="5"/>
          <w:sz w:val="20"/>
          <w:szCs w:val="20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услова</w:t>
      </w:r>
      <w:r>
        <w:rPr>
          <w:rFonts w:ascii="Arial" w:hAnsi="Arial" w:cs="Arial"/>
          <w:spacing w:val="5"/>
          <w:sz w:val="20"/>
          <w:szCs w:val="20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који</w:t>
      </w:r>
      <w:r>
        <w:rPr>
          <w:rFonts w:ascii="Arial" w:hAnsi="Arial" w:cs="Arial"/>
          <w:spacing w:val="5"/>
          <w:sz w:val="20"/>
          <w:szCs w:val="20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су</w:t>
      </w:r>
      <w:r>
        <w:rPr>
          <w:rFonts w:ascii="Arial" w:hAnsi="Arial" w:cs="Arial"/>
          <w:spacing w:val="5"/>
          <w:sz w:val="20"/>
          <w:szCs w:val="20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утврђени</w:t>
      </w:r>
      <w:r>
        <w:rPr>
          <w:rFonts w:ascii="Arial" w:hAnsi="Arial" w:cs="Arial"/>
          <w:spacing w:val="5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pacing w:val="5"/>
          <w:sz w:val="20"/>
          <w:szCs w:val="20"/>
          <w:lang w:val="ru-RU"/>
        </w:rPr>
        <w:t>огласом</w:t>
      </w:r>
      <w:r>
        <w:rPr>
          <w:rFonts w:ascii="Arial" w:hAnsi="Arial" w:cs="Arial"/>
          <w:spacing w:val="1"/>
          <w:sz w:val="20"/>
          <w:szCs w:val="20"/>
        </w:rPr>
        <w:t>.</w:t>
      </w:r>
      <w:proofErr w:type="gramEnd"/>
      <w:r>
        <w:rPr>
          <w:rFonts w:ascii="Arial" w:hAnsi="Arial" w:cs="Arial"/>
          <w:spacing w:val="11"/>
          <w:sz w:val="20"/>
          <w:szCs w:val="20"/>
        </w:rPr>
        <w:t xml:space="preserve"> </w:t>
      </w:r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9</w:t>
      </w:r>
      <w:r>
        <w:rPr>
          <w:rFonts w:ascii="Arial" w:hAnsi="Arial" w:cs="Arial"/>
          <w:b/>
          <w:bCs/>
          <w:sz w:val="20"/>
          <w:szCs w:val="20"/>
          <w:lang w:val="ru-RU"/>
        </w:rPr>
        <w:t>.</w:t>
      </w:r>
      <w:r>
        <w:rPr>
          <w:rFonts w:ascii="Arial" w:hAnsi="Arial" w:cs="Arial"/>
          <w:sz w:val="20"/>
          <w:szCs w:val="20"/>
          <w:lang w:val="ru-RU"/>
        </w:rPr>
        <w:t>Сви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тро</w:t>
      </w:r>
      <w:r>
        <w:rPr>
          <w:rFonts w:ascii="Arial" w:hAnsi="Arial" w:cs="Arial"/>
          <w:spacing w:val="1"/>
          <w:sz w:val="20"/>
          <w:szCs w:val="20"/>
          <w:lang w:val="ru-RU"/>
        </w:rPr>
        <w:t>ш</w:t>
      </w:r>
      <w:r>
        <w:rPr>
          <w:rFonts w:ascii="Arial" w:hAnsi="Arial" w:cs="Arial"/>
          <w:sz w:val="20"/>
          <w:szCs w:val="20"/>
          <w:lang w:val="ru-RU"/>
        </w:rPr>
        <w:t>кови</w:t>
      </w:r>
      <w:r>
        <w:rPr>
          <w:rFonts w:ascii="Arial" w:hAnsi="Arial" w:cs="Arial"/>
          <w:spacing w:val="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вез</w:t>
      </w:r>
      <w:r>
        <w:rPr>
          <w:rFonts w:ascii="Arial" w:hAnsi="Arial" w:cs="Arial"/>
          <w:spacing w:val="2"/>
          <w:sz w:val="20"/>
          <w:szCs w:val="20"/>
          <w:lang w:val="ru-RU"/>
        </w:rPr>
        <w:t>а</w:t>
      </w:r>
      <w:r>
        <w:rPr>
          <w:rFonts w:ascii="Arial" w:hAnsi="Arial" w:cs="Arial"/>
          <w:sz w:val="20"/>
          <w:szCs w:val="20"/>
          <w:lang w:val="ru-RU"/>
        </w:rPr>
        <w:t>ни</w:t>
      </w:r>
      <w:r>
        <w:rPr>
          <w:rFonts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за</w:t>
      </w:r>
      <w:r>
        <w:rPr>
          <w:rFonts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изгра</w:t>
      </w:r>
      <w:r>
        <w:rPr>
          <w:rFonts w:ascii="Arial" w:hAnsi="Arial" w:cs="Arial"/>
          <w:spacing w:val="2"/>
          <w:sz w:val="20"/>
          <w:szCs w:val="20"/>
          <w:lang w:val="ru-RU"/>
        </w:rPr>
        <w:t>д</w:t>
      </w:r>
      <w:r>
        <w:rPr>
          <w:rFonts w:ascii="Arial" w:hAnsi="Arial" w:cs="Arial"/>
          <w:sz w:val="20"/>
          <w:szCs w:val="20"/>
          <w:lang w:val="ru-RU"/>
        </w:rPr>
        <w:t>њу</w:t>
      </w:r>
      <w:r>
        <w:rPr>
          <w:rFonts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подзе</w:t>
      </w:r>
      <w:r>
        <w:rPr>
          <w:rFonts w:ascii="Arial" w:hAnsi="Arial" w:cs="Arial"/>
          <w:spacing w:val="1"/>
          <w:sz w:val="20"/>
          <w:szCs w:val="20"/>
          <w:lang w:val="ru-RU"/>
        </w:rPr>
        <w:t>м</w:t>
      </w:r>
      <w:r>
        <w:rPr>
          <w:rFonts w:ascii="Arial" w:hAnsi="Arial" w:cs="Arial"/>
          <w:sz w:val="20"/>
          <w:szCs w:val="20"/>
          <w:lang w:val="ru-RU"/>
        </w:rPr>
        <w:t>них</w:t>
      </w:r>
      <w:r>
        <w:rPr>
          <w:rFonts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ост</w:t>
      </w:r>
      <w:r>
        <w:rPr>
          <w:rFonts w:ascii="Arial" w:hAnsi="Arial" w:cs="Arial"/>
          <w:spacing w:val="2"/>
          <w:sz w:val="20"/>
          <w:szCs w:val="20"/>
          <w:lang w:val="ru-RU"/>
        </w:rPr>
        <w:t>а</w:t>
      </w:r>
      <w:r>
        <w:rPr>
          <w:rFonts w:ascii="Arial" w:hAnsi="Arial" w:cs="Arial"/>
          <w:sz w:val="20"/>
          <w:szCs w:val="20"/>
          <w:lang w:val="ru-RU"/>
        </w:rPr>
        <w:t>лих</w:t>
      </w:r>
      <w:r>
        <w:rPr>
          <w:rFonts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инсталација и опремање</w:t>
      </w:r>
      <w:r>
        <w:rPr>
          <w:rFonts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земљишта</w:t>
      </w:r>
      <w:r>
        <w:rPr>
          <w:rFonts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ун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ru-RU"/>
        </w:rPr>
        <w:t>тар</w:t>
      </w:r>
      <w:r>
        <w:rPr>
          <w:rFonts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пар</w:t>
      </w:r>
      <w:r>
        <w:rPr>
          <w:rFonts w:ascii="Arial" w:hAnsi="Arial" w:cs="Arial"/>
          <w:spacing w:val="1"/>
          <w:sz w:val="20"/>
          <w:szCs w:val="20"/>
          <w:lang w:val="ru-RU"/>
        </w:rPr>
        <w:t>ц</w:t>
      </w:r>
      <w:r>
        <w:rPr>
          <w:rFonts w:ascii="Arial" w:hAnsi="Arial" w:cs="Arial"/>
          <w:sz w:val="20"/>
          <w:szCs w:val="20"/>
          <w:lang w:val="ru-RU"/>
        </w:rPr>
        <w:t>ела</w:t>
      </w:r>
      <w:r>
        <w:rPr>
          <w:rFonts w:ascii="Arial" w:hAnsi="Arial" w:cs="Arial"/>
          <w:spacing w:val="5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које</w:t>
      </w:r>
      <w:r>
        <w:rPr>
          <w:rFonts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с</w:t>
      </w:r>
      <w:r>
        <w:rPr>
          <w:rFonts w:ascii="Arial" w:hAnsi="Arial" w:cs="Arial"/>
          <w:sz w:val="20"/>
          <w:szCs w:val="20"/>
          <w:lang w:val="ru-RU"/>
        </w:rPr>
        <w:t>е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отуђују </w:t>
      </w:r>
      <w:r>
        <w:rPr>
          <w:rFonts w:ascii="Arial" w:hAnsi="Arial" w:cs="Arial"/>
          <w:sz w:val="20"/>
          <w:szCs w:val="20"/>
          <w:lang w:val="ru-RU"/>
        </w:rPr>
        <w:t>обавеза</w:t>
      </w:r>
      <w:r>
        <w:rPr>
          <w:rFonts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с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л</w:t>
      </w:r>
      <w:proofErr w:type="spellStart"/>
      <w:r>
        <w:rPr>
          <w:rFonts w:ascii="Arial" w:hAnsi="Arial" w:cs="Arial"/>
          <w:sz w:val="20"/>
          <w:szCs w:val="20"/>
        </w:rPr>
        <w:t>иц</w:t>
      </w:r>
      <w:proofErr w:type="spellEnd"/>
      <w:r>
        <w:rPr>
          <w:rFonts w:ascii="Arial" w:hAnsi="Arial" w:cs="Arial"/>
          <w:sz w:val="20"/>
          <w:szCs w:val="20"/>
          <w:lang w:val="sr-Cyrl-CS"/>
        </w:rPr>
        <w:t>а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коме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се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земљиште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отуђује</w:t>
      </w:r>
      <w:proofErr w:type="spellEnd"/>
      <w:r>
        <w:rPr>
          <w:rFonts w:ascii="Arial" w:hAnsi="Arial" w:cs="Arial"/>
          <w:sz w:val="20"/>
          <w:szCs w:val="20"/>
          <w:lang w:val="ru-RU"/>
        </w:rPr>
        <w:t xml:space="preserve"> (инвестит</w:t>
      </w:r>
      <w:r>
        <w:rPr>
          <w:rFonts w:ascii="Arial" w:hAnsi="Arial" w:cs="Arial"/>
          <w:spacing w:val="1"/>
          <w:sz w:val="20"/>
          <w:szCs w:val="20"/>
          <w:lang w:val="ru-RU"/>
        </w:rPr>
        <w:t>о</w:t>
      </w:r>
      <w:r>
        <w:rPr>
          <w:rFonts w:ascii="Arial" w:hAnsi="Arial" w:cs="Arial"/>
          <w:sz w:val="20"/>
          <w:szCs w:val="20"/>
          <w:lang w:val="ru-RU"/>
        </w:rPr>
        <w:t>ра)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падају</w:t>
      </w:r>
      <w:r>
        <w:rPr>
          <w:rFonts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на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његов</w:t>
      </w:r>
      <w:r>
        <w:rPr>
          <w:rFonts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терет.</w:t>
      </w:r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10</w:t>
      </w:r>
      <w:r>
        <w:rPr>
          <w:rFonts w:ascii="Arial" w:hAnsi="Arial" w:cs="Arial"/>
          <w:b/>
          <w:bCs/>
          <w:sz w:val="20"/>
          <w:szCs w:val="20"/>
          <w:lang w:val="ru-RU"/>
        </w:rPr>
        <w:t>.</w:t>
      </w:r>
      <w:r>
        <w:rPr>
          <w:rFonts w:ascii="Arial" w:hAnsi="Arial" w:cs="Arial"/>
          <w:sz w:val="20"/>
          <w:szCs w:val="20"/>
          <w:lang w:val="ru-RU"/>
        </w:rPr>
        <w:t xml:space="preserve">Гарантни </w:t>
      </w:r>
      <w:r>
        <w:rPr>
          <w:rFonts w:ascii="Arial" w:hAnsi="Arial" w:cs="Arial"/>
          <w:spacing w:val="19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износ </w:t>
      </w:r>
      <w:r>
        <w:rPr>
          <w:rFonts w:ascii="Arial" w:hAnsi="Arial" w:cs="Arial"/>
          <w:spacing w:val="2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за </w:t>
      </w:r>
      <w:r>
        <w:rPr>
          <w:rFonts w:ascii="Arial" w:hAnsi="Arial" w:cs="Arial"/>
          <w:spacing w:val="2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учешће </w:t>
      </w:r>
      <w:r>
        <w:rPr>
          <w:rFonts w:ascii="Arial" w:hAnsi="Arial" w:cs="Arial"/>
          <w:spacing w:val="2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на </w:t>
      </w:r>
      <w:r>
        <w:rPr>
          <w:rFonts w:ascii="Arial" w:hAnsi="Arial" w:cs="Arial"/>
          <w:spacing w:val="2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огласу </w:t>
      </w:r>
      <w:r>
        <w:rPr>
          <w:rFonts w:ascii="Arial" w:hAnsi="Arial" w:cs="Arial"/>
          <w:spacing w:val="2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из</w:t>
      </w:r>
      <w:r>
        <w:rPr>
          <w:rFonts w:ascii="Arial" w:hAnsi="Arial" w:cs="Arial"/>
          <w:spacing w:val="2"/>
          <w:sz w:val="20"/>
          <w:szCs w:val="20"/>
          <w:lang w:val="ru-RU"/>
        </w:rPr>
        <w:t>н</w:t>
      </w:r>
      <w:r>
        <w:rPr>
          <w:rFonts w:ascii="Arial" w:hAnsi="Arial" w:cs="Arial"/>
          <w:sz w:val="20"/>
          <w:szCs w:val="20"/>
          <w:lang w:val="ru-RU"/>
        </w:rPr>
        <w:t xml:space="preserve">оси </w:t>
      </w:r>
      <w:r>
        <w:rPr>
          <w:rFonts w:ascii="Arial" w:hAnsi="Arial" w:cs="Arial"/>
          <w:spacing w:val="21"/>
          <w:sz w:val="20"/>
          <w:szCs w:val="20"/>
          <w:lang w:val="ru-RU"/>
        </w:rPr>
        <w:t xml:space="preserve"> 2</w:t>
      </w:r>
      <w:r>
        <w:rPr>
          <w:rFonts w:ascii="Arial" w:hAnsi="Arial" w:cs="Arial"/>
          <w:sz w:val="20"/>
          <w:szCs w:val="20"/>
          <w:lang w:val="ru-RU"/>
        </w:rPr>
        <w:t xml:space="preserve">0% </w:t>
      </w:r>
      <w:r>
        <w:rPr>
          <w:rFonts w:ascii="Arial" w:hAnsi="Arial" w:cs="Arial"/>
          <w:spacing w:val="2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од </w:t>
      </w:r>
      <w:r>
        <w:rPr>
          <w:rFonts w:ascii="Arial" w:hAnsi="Arial" w:cs="Arial"/>
          <w:spacing w:val="2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почетног </w:t>
      </w:r>
      <w:r>
        <w:rPr>
          <w:rFonts w:ascii="Arial" w:hAnsi="Arial" w:cs="Arial"/>
          <w:spacing w:val="2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износа </w:t>
      </w:r>
      <w:r>
        <w:rPr>
          <w:rFonts w:ascii="Arial" w:hAnsi="Arial" w:cs="Arial"/>
          <w:sz w:val="20"/>
          <w:szCs w:val="20"/>
          <w:lang w:val="sr-Cyrl-RS"/>
        </w:rPr>
        <w:t>минималне цене</w:t>
      </w:r>
      <w:r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  <w:lang w:val="sr-Cyrl-CS"/>
        </w:rPr>
        <w:t xml:space="preserve">односно </w:t>
      </w:r>
      <w:r>
        <w:rPr>
          <w:rFonts w:ascii="Arial" w:hAnsi="Arial" w:cs="Arial"/>
          <w:sz w:val="20"/>
          <w:szCs w:val="20"/>
          <w:lang w:val="sr-Latn-RS"/>
        </w:rPr>
        <w:t>121,95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>дин</w:t>
      </w:r>
      <w:r>
        <w:rPr>
          <w:rFonts w:ascii="Arial" w:hAnsi="Arial" w:cs="Arial"/>
          <w:sz w:val="20"/>
          <w:szCs w:val="20"/>
          <w:lang w:val="sr-Cyrl-RS"/>
        </w:rPr>
        <w:t>ара</w:t>
      </w:r>
      <w:r>
        <w:rPr>
          <w:rFonts w:ascii="Arial" w:hAnsi="Arial" w:cs="Arial"/>
          <w:sz w:val="20"/>
          <w:szCs w:val="20"/>
          <w:lang w:val="sr-Cyrl-CS"/>
        </w:rPr>
        <w:t xml:space="preserve"> по </w:t>
      </w:r>
      <w:r>
        <w:rPr>
          <w:rFonts w:ascii="Arial" w:hAnsi="Arial" w:cs="Arial"/>
          <w:sz w:val="20"/>
          <w:szCs w:val="20"/>
          <w:lang w:val="sr-Cyrl-RS"/>
        </w:rPr>
        <w:t>м</w:t>
      </w:r>
      <w:r>
        <w:rPr>
          <w:rFonts w:ascii="Arial" w:hAnsi="Arial" w:cs="Arial"/>
          <w:sz w:val="20"/>
          <w:szCs w:val="20"/>
          <w:vertAlign w:val="superscript"/>
        </w:rPr>
        <w:t>2</w:t>
      </w:r>
      <w:r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  <w:lang w:val="ru-RU"/>
        </w:rPr>
        <w:t xml:space="preserve"> Гарантни износ</w:t>
      </w:r>
      <w:r>
        <w:rPr>
          <w:rFonts w:ascii="Arial" w:hAnsi="Arial" w:cs="Arial"/>
          <w:spacing w:val="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с</w:t>
      </w:r>
      <w:r>
        <w:rPr>
          <w:rFonts w:ascii="Arial" w:hAnsi="Arial" w:cs="Arial"/>
          <w:sz w:val="20"/>
          <w:szCs w:val="20"/>
          <w:lang w:val="ru-RU"/>
        </w:rPr>
        <w:t>е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уплаћује</w:t>
      </w:r>
      <w:r>
        <w:rPr>
          <w:rFonts w:ascii="Arial" w:hAnsi="Arial" w:cs="Arial"/>
          <w:spacing w:val="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на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8"/>
          <w:sz w:val="20"/>
          <w:szCs w:val="20"/>
          <w:lang w:val="sr-Cyrl-RS"/>
        </w:rPr>
        <w:t xml:space="preserve">депозитни </w:t>
      </w:r>
      <w:r>
        <w:rPr>
          <w:rFonts w:ascii="Arial" w:hAnsi="Arial" w:cs="Arial"/>
          <w:sz w:val="20"/>
          <w:szCs w:val="20"/>
          <w:lang w:val="ru-RU"/>
        </w:rPr>
        <w:t>рачун</w:t>
      </w:r>
      <w:r>
        <w:rPr>
          <w:rFonts w:ascii="Arial" w:hAnsi="Arial" w:cs="Arial"/>
          <w:sz w:val="20"/>
          <w:szCs w:val="20"/>
          <w:lang w:val="en"/>
        </w:rPr>
        <w:t xml:space="preserve"> о</w:t>
      </w:r>
      <w:r>
        <w:rPr>
          <w:rFonts w:ascii="Arial" w:hAnsi="Arial" w:cs="Arial"/>
          <w:sz w:val="20"/>
          <w:szCs w:val="20"/>
          <w:lang w:val="ru-RU"/>
        </w:rPr>
        <w:t xml:space="preserve">пштине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  </w:t>
      </w:r>
      <w:r>
        <w:rPr>
          <w:rFonts w:ascii="Arial" w:hAnsi="Arial" w:cs="Arial"/>
          <w:sz w:val="20"/>
          <w:szCs w:val="20"/>
          <w:lang w:val="sr-Cyrl-RS"/>
        </w:rPr>
        <w:t xml:space="preserve"> број  840-1038804-35,модел 97,позив на број 78-233</w:t>
      </w:r>
      <w:r>
        <w:rPr>
          <w:rFonts w:ascii="Arial" w:hAnsi="Arial" w:cs="Arial"/>
          <w:sz w:val="20"/>
          <w:szCs w:val="20"/>
          <w:lang w:val="ru-RU"/>
        </w:rPr>
        <w:t>Србобран</w:t>
      </w:r>
      <w:r>
        <w:rPr>
          <w:rFonts w:ascii="Arial" w:hAnsi="Arial" w:cs="Arial"/>
          <w:sz w:val="20"/>
          <w:szCs w:val="20"/>
          <w:lang w:val="en"/>
        </w:rPr>
        <w:t>.</w:t>
      </w:r>
      <w:r>
        <w:rPr>
          <w:rFonts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Уплаћени гарантни</w:t>
      </w:r>
      <w:r>
        <w:rPr>
          <w:rFonts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1"/>
          <w:sz w:val="20"/>
          <w:szCs w:val="20"/>
          <w:lang w:val="ru-RU"/>
        </w:rPr>
        <w:t>з</w:t>
      </w:r>
      <w:r>
        <w:rPr>
          <w:rFonts w:ascii="Arial" w:hAnsi="Arial" w:cs="Arial"/>
          <w:sz w:val="20"/>
          <w:szCs w:val="20"/>
          <w:lang w:val="ru-RU"/>
        </w:rPr>
        <w:t>нос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биће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враћен</w:t>
      </w:r>
      <w:r>
        <w:rPr>
          <w:rFonts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уче</w:t>
      </w:r>
      <w:r>
        <w:rPr>
          <w:rFonts w:ascii="Arial" w:hAnsi="Arial" w:cs="Arial"/>
          <w:spacing w:val="2"/>
          <w:sz w:val="20"/>
          <w:szCs w:val="20"/>
          <w:lang w:val="ru-RU"/>
        </w:rPr>
        <w:t>с</w:t>
      </w:r>
      <w:r>
        <w:rPr>
          <w:rFonts w:ascii="Arial" w:hAnsi="Arial" w:cs="Arial"/>
          <w:sz w:val="20"/>
          <w:szCs w:val="20"/>
          <w:lang w:val="ru-RU"/>
        </w:rPr>
        <w:t>ницима ко</w:t>
      </w:r>
      <w:r>
        <w:rPr>
          <w:rFonts w:ascii="Arial" w:hAnsi="Arial" w:cs="Arial"/>
          <w:spacing w:val="2"/>
          <w:sz w:val="20"/>
          <w:szCs w:val="20"/>
          <w:lang w:val="ru-RU"/>
        </w:rPr>
        <w:t>ј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не</w:t>
      </w:r>
      <w:r>
        <w:rPr>
          <w:rFonts w:ascii="Arial" w:hAnsi="Arial" w:cs="Arial"/>
          <w:spacing w:val="1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pacing w:val="1"/>
          <w:sz w:val="20"/>
          <w:szCs w:val="20"/>
          <w:lang w:val="ru-RU"/>
        </w:rPr>
        <w:t>с</w:t>
      </w:r>
      <w:r>
        <w:rPr>
          <w:rFonts w:ascii="Arial" w:hAnsi="Arial" w:cs="Arial"/>
          <w:sz w:val="20"/>
          <w:szCs w:val="20"/>
          <w:lang w:val="ru-RU"/>
        </w:rPr>
        <w:t>пеју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на</w:t>
      </w:r>
      <w:r>
        <w:rPr>
          <w:rFonts w:ascii="Arial" w:hAnsi="Arial" w:cs="Arial"/>
          <w:spacing w:val="1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огласу</w:t>
      </w:r>
      <w:r>
        <w:rPr>
          <w:rFonts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pacing w:val="1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року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од</w:t>
      </w:r>
      <w:r>
        <w:rPr>
          <w:rFonts w:ascii="Arial" w:hAnsi="Arial" w:cs="Arial"/>
          <w:spacing w:val="1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8 дана од</w:t>
      </w:r>
      <w:r>
        <w:rPr>
          <w:rFonts w:ascii="Arial" w:hAnsi="Arial" w:cs="Arial"/>
          <w:w w:val="9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дана доношења </w:t>
      </w:r>
      <w:r>
        <w:rPr>
          <w:rFonts w:ascii="Arial" w:hAnsi="Arial" w:cs="Arial"/>
          <w:sz w:val="20"/>
          <w:szCs w:val="20"/>
          <w:lang w:val="sr-Cyrl-RS"/>
        </w:rPr>
        <w:t>О</w:t>
      </w:r>
      <w:r>
        <w:rPr>
          <w:rFonts w:ascii="Arial" w:hAnsi="Arial" w:cs="Arial"/>
          <w:sz w:val="20"/>
          <w:szCs w:val="20"/>
          <w:lang w:val="ru-RU"/>
        </w:rPr>
        <w:t xml:space="preserve">длуке о </w:t>
      </w:r>
      <w:r>
        <w:rPr>
          <w:rFonts w:ascii="Arial" w:hAnsi="Arial" w:cs="Arial"/>
          <w:sz w:val="20"/>
          <w:szCs w:val="20"/>
          <w:lang w:val="sr-Cyrl-RS"/>
        </w:rPr>
        <w:t>избору најповољнијег понуђача</w:t>
      </w:r>
      <w:r>
        <w:rPr>
          <w:rFonts w:ascii="Arial" w:hAnsi="Arial" w:cs="Arial"/>
          <w:sz w:val="20"/>
          <w:szCs w:val="20"/>
          <w:lang w:val="ru-RU"/>
        </w:rPr>
        <w:t>, а најповољнијем</w:t>
      </w:r>
      <w:r>
        <w:rPr>
          <w:rFonts w:ascii="Arial" w:hAnsi="Arial" w:cs="Arial"/>
          <w:spacing w:val="5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понуђ</w:t>
      </w:r>
      <w:r>
        <w:rPr>
          <w:rFonts w:ascii="Arial" w:hAnsi="Arial" w:cs="Arial"/>
          <w:spacing w:val="2"/>
          <w:sz w:val="20"/>
          <w:szCs w:val="20"/>
          <w:lang w:val="ru-RU"/>
        </w:rPr>
        <w:t>а</w:t>
      </w:r>
      <w:r>
        <w:rPr>
          <w:rFonts w:ascii="Arial" w:hAnsi="Arial" w:cs="Arial"/>
          <w:sz w:val="20"/>
          <w:szCs w:val="20"/>
          <w:lang w:val="ru-RU"/>
        </w:rPr>
        <w:t xml:space="preserve">чу ће </w:t>
      </w:r>
      <w:r>
        <w:rPr>
          <w:rFonts w:ascii="Arial" w:hAnsi="Arial" w:cs="Arial"/>
          <w:spacing w:val="1"/>
          <w:sz w:val="20"/>
          <w:szCs w:val="20"/>
          <w:lang w:val="ru-RU"/>
        </w:rPr>
        <w:t>б</w:t>
      </w:r>
      <w:r>
        <w:rPr>
          <w:rFonts w:ascii="Arial" w:hAnsi="Arial" w:cs="Arial"/>
          <w:sz w:val="20"/>
          <w:szCs w:val="20"/>
          <w:lang w:val="ru-RU"/>
        </w:rPr>
        <w:t>ити урачунат као део понуђене цене.</w:t>
      </w:r>
      <w:r>
        <w:rPr>
          <w:rFonts w:ascii="Arial" w:hAnsi="Arial" w:cs="Arial"/>
          <w:spacing w:val="1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Најповољнији по</w:t>
      </w:r>
      <w:r>
        <w:rPr>
          <w:rFonts w:ascii="Arial" w:hAnsi="Arial" w:cs="Arial"/>
          <w:spacing w:val="1"/>
          <w:sz w:val="20"/>
          <w:szCs w:val="20"/>
          <w:lang w:val="ru-RU"/>
        </w:rPr>
        <w:t>н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ru-RU"/>
        </w:rPr>
        <w:t>ђ</w:t>
      </w:r>
      <w:r>
        <w:rPr>
          <w:rFonts w:ascii="Arial" w:hAnsi="Arial" w:cs="Arial"/>
          <w:spacing w:val="1"/>
          <w:sz w:val="20"/>
          <w:szCs w:val="20"/>
          <w:lang w:val="ru-RU"/>
        </w:rPr>
        <w:t>а</w:t>
      </w:r>
      <w:r>
        <w:rPr>
          <w:rFonts w:ascii="Arial" w:hAnsi="Arial" w:cs="Arial"/>
          <w:sz w:val="20"/>
          <w:szCs w:val="20"/>
          <w:lang w:val="ru-RU"/>
        </w:rPr>
        <w:t>ч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губи</w:t>
      </w:r>
      <w:r>
        <w:rPr>
          <w:rFonts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пр</w:t>
      </w:r>
      <w:r>
        <w:rPr>
          <w:rFonts w:ascii="Arial" w:hAnsi="Arial" w:cs="Arial"/>
          <w:spacing w:val="1"/>
          <w:sz w:val="20"/>
          <w:szCs w:val="20"/>
          <w:lang w:val="ru-RU"/>
        </w:rPr>
        <w:t>а</w:t>
      </w:r>
      <w:r>
        <w:rPr>
          <w:rFonts w:ascii="Arial" w:hAnsi="Arial" w:cs="Arial"/>
          <w:sz w:val="20"/>
          <w:szCs w:val="20"/>
          <w:lang w:val="ru-RU"/>
        </w:rPr>
        <w:t>во</w:t>
      </w:r>
      <w:r>
        <w:rPr>
          <w:rFonts w:ascii="Arial" w:hAnsi="Arial" w:cs="Arial"/>
          <w:spacing w:val="9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на</w:t>
      </w:r>
      <w:r>
        <w:rPr>
          <w:rFonts w:ascii="Arial" w:hAnsi="Arial" w:cs="Arial"/>
          <w:spacing w:val="1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пов</w:t>
      </w:r>
      <w:r>
        <w:rPr>
          <w:rFonts w:ascii="Arial" w:hAnsi="Arial" w:cs="Arial"/>
          <w:spacing w:val="1"/>
          <w:sz w:val="20"/>
          <w:szCs w:val="20"/>
          <w:lang w:val="ru-RU"/>
        </w:rPr>
        <w:t>р</w:t>
      </w:r>
      <w:r>
        <w:rPr>
          <w:rFonts w:ascii="Arial" w:hAnsi="Arial" w:cs="Arial"/>
          <w:sz w:val="20"/>
          <w:szCs w:val="20"/>
          <w:lang w:val="ru-RU"/>
        </w:rPr>
        <w:t>аћај</w:t>
      </w:r>
      <w:r>
        <w:rPr>
          <w:rFonts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гаран</w:t>
      </w:r>
      <w:r>
        <w:rPr>
          <w:rFonts w:ascii="Arial" w:hAnsi="Arial" w:cs="Arial"/>
          <w:spacing w:val="-1"/>
          <w:sz w:val="20"/>
          <w:szCs w:val="20"/>
          <w:lang w:val="ru-RU"/>
        </w:rPr>
        <w:t>т</w:t>
      </w:r>
      <w:r>
        <w:rPr>
          <w:rFonts w:ascii="Arial" w:hAnsi="Arial" w:cs="Arial"/>
          <w:sz w:val="20"/>
          <w:szCs w:val="20"/>
          <w:lang w:val="ru-RU"/>
        </w:rPr>
        <w:t>ног</w:t>
      </w:r>
      <w:r>
        <w:rPr>
          <w:rFonts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износа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pacing w:val="1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сл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ru-RU"/>
        </w:rPr>
        <w:t>ч</w:t>
      </w:r>
      <w:r>
        <w:rPr>
          <w:rFonts w:ascii="Arial" w:hAnsi="Arial" w:cs="Arial"/>
          <w:spacing w:val="1"/>
          <w:sz w:val="20"/>
          <w:szCs w:val="20"/>
          <w:lang w:val="ru-RU"/>
        </w:rPr>
        <w:t xml:space="preserve">ају </w:t>
      </w:r>
      <w:r>
        <w:rPr>
          <w:rFonts w:ascii="Arial" w:hAnsi="Arial" w:cs="Arial"/>
          <w:sz w:val="20"/>
          <w:szCs w:val="20"/>
          <w:lang w:val="ru-RU"/>
        </w:rPr>
        <w:t>одустајања</w:t>
      </w:r>
      <w:r>
        <w:rPr>
          <w:rFonts w:ascii="Arial" w:hAnsi="Arial" w:cs="Arial"/>
          <w:spacing w:val="1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од</w:t>
      </w:r>
      <w:r>
        <w:rPr>
          <w:rFonts w:ascii="Arial" w:hAnsi="Arial" w:cs="Arial"/>
          <w:spacing w:val="2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своје</w:t>
      </w:r>
      <w:r>
        <w:rPr>
          <w:rFonts w:ascii="Arial" w:hAnsi="Arial" w:cs="Arial"/>
          <w:spacing w:val="2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пон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ru-RU"/>
        </w:rPr>
        <w:t>д</w:t>
      </w:r>
      <w:r>
        <w:rPr>
          <w:rFonts w:ascii="Arial" w:hAnsi="Arial" w:cs="Arial"/>
          <w:spacing w:val="1"/>
          <w:sz w:val="20"/>
          <w:szCs w:val="20"/>
          <w:lang w:val="ru-RU"/>
        </w:rPr>
        <w:t>е</w:t>
      </w:r>
      <w:r>
        <w:rPr>
          <w:rFonts w:ascii="Arial" w:hAnsi="Arial" w:cs="Arial"/>
          <w:sz w:val="20"/>
          <w:szCs w:val="20"/>
          <w:lang w:val="ru-RU"/>
        </w:rPr>
        <w:t>,</w:t>
      </w:r>
      <w:r>
        <w:rPr>
          <w:rFonts w:ascii="Arial" w:hAnsi="Arial" w:cs="Arial"/>
          <w:spacing w:val="2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2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pacing w:val="2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сл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ru-RU"/>
        </w:rPr>
        <w:t>чају</w:t>
      </w:r>
      <w:r>
        <w:rPr>
          <w:rFonts w:ascii="Arial" w:hAnsi="Arial" w:cs="Arial"/>
          <w:spacing w:val="2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да у</w:t>
      </w:r>
      <w:r>
        <w:rPr>
          <w:rFonts w:ascii="Arial" w:hAnsi="Arial" w:cs="Arial"/>
          <w:spacing w:val="2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р</w:t>
      </w:r>
      <w:r>
        <w:rPr>
          <w:rFonts w:ascii="Arial" w:hAnsi="Arial" w:cs="Arial"/>
          <w:spacing w:val="1"/>
          <w:sz w:val="20"/>
          <w:szCs w:val="20"/>
          <w:lang w:val="ru-RU"/>
        </w:rPr>
        <w:t>о</w:t>
      </w:r>
      <w:r>
        <w:rPr>
          <w:rFonts w:ascii="Arial" w:hAnsi="Arial" w:cs="Arial"/>
          <w:sz w:val="20"/>
          <w:szCs w:val="20"/>
          <w:lang w:val="ru-RU"/>
        </w:rPr>
        <w:t>ку</w:t>
      </w:r>
      <w:r>
        <w:rPr>
          <w:rFonts w:ascii="Arial" w:hAnsi="Arial" w:cs="Arial"/>
          <w:spacing w:val="2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од</w:t>
      </w:r>
      <w:r>
        <w:rPr>
          <w:rFonts w:ascii="Arial" w:hAnsi="Arial" w:cs="Arial"/>
          <w:spacing w:val="2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30</w:t>
      </w:r>
      <w:r>
        <w:rPr>
          <w:rFonts w:ascii="Arial" w:hAnsi="Arial" w:cs="Arial"/>
          <w:spacing w:val="2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дан</w:t>
      </w:r>
      <w:r>
        <w:rPr>
          <w:rFonts w:ascii="Arial" w:hAnsi="Arial" w:cs="Arial"/>
          <w:sz w:val="20"/>
          <w:szCs w:val="20"/>
          <w:lang w:val="ru-RU"/>
        </w:rPr>
        <w:t>а</w:t>
      </w:r>
      <w:r>
        <w:rPr>
          <w:rFonts w:ascii="Arial" w:hAnsi="Arial" w:cs="Arial"/>
          <w:spacing w:val="2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од</w:t>
      </w:r>
      <w:r>
        <w:rPr>
          <w:rFonts w:ascii="Arial" w:hAnsi="Arial" w:cs="Arial"/>
          <w:spacing w:val="2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дана </w:t>
      </w:r>
      <w:r>
        <w:rPr>
          <w:rFonts w:ascii="Arial" w:hAnsi="Arial" w:cs="Arial"/>
          <w:sz w:val="20"/>
          <w:szCs w:val="20"/>
          <w:lang w:val="sr-Cyrl-RS"/>
        </w:rPr>
        <w:t xml:space="preserve">доношења </w:t>
      </w:r>
      <w:r>
        <w:rPr>
          <w:rFonts w:ascii="Arial" w:hAnsi="Arial" w:cs="Arial"/>
          <w:sz w:val="20"/>
          <w:szCs w:val="20"/>
          <w:lang w:val="sr-Cyrl-RS"/>
        </w:rPr>
        <w:t>Одлуке</w:t>
      </w:r>
      <w:r>
        <w:rPr>
          <w:rFonts w:ascii="Arial" w:hAnsi="Arial" w:cs="Arial"/>
          <w:spacing w:val="5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о </w:t>
      </w:r>
      <w:r>
        <w:rPr>
          <w:rFonts w:ascii="Arial" w:hAnsi="Arial" w:cs="Arial"/>
          <w:spacing w:val="1"/>
          <w:sz w:val="20"/>
          <w:szCs w:val="20"/>
          <w:lang w:val="ru-RU"/>
        </w:rPr>
        <w:t>отуђењу</w:t>
      </w:r>
      <w:r>
        <w:rPr>
          <w:rFonts w:ascii="Arial" w:hAnsi="Arial" w:cs="Arial"/>
          <w:spacing w:val="1"/>
          <w:sz w:val="20"/>
          <w:szCs w:val="20"/>
          <w:lang w:val="sr-Cyrl-RS"/>
        </w:rPr>
        <w:t xml:space="preserve"> грађевинског </w:t>
      </w:r>
      <w:r>
        <w:rPr>
          <w:rFonts w:ascii="Arial" w:hAnsi="Arial" w:cs="Arial"/>
          <w:sz w:val="20"/>
          <w:szCs w:val="20"/>
          <w:lang w:val="ru-RU"/>
        </w:rPr>
        <w:t>земљишта</w:t>
      </w:r>
      <w:r>
        <w:rPr>
          <w:rFonts w:ascii="Arial" w:hAnsi="Arial" w:cs="Arial"/>
          <w:spacing w:val="5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не</w:t>
      </w:r>
      <w:r>
        <w:rPr>
          <w:rFonts w:ascii="Arial" w:hAnsi="Arial" w:cs="Arial"/>
          <w:spacing w:val="6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закључи</w:t>
      </w:r>
      <w:r>
        <w:rPr>
          <w:rFonts w:ascii="Arial" w:hAnsi="Arial" w:cs="Arial"/>
          <w:spacing w:val="5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уговор</w:t>
      </w:r>
      <w:r>
        <w:rPr>
          <w:rFonts w:ascii="Arial" w:hAnsi="Arial" w:cs="Arial"/>
          <w:spacing w:val="5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са</w:t>
      </w:r>
      <w:r>
        <w:rPr>
          <w:rFonts w:ascii="Arial" w:hAnsi="Arial" w:cs="Arial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п</w:t>
      </w:r>
      <w:r>
        <w:rPr>
          <w:rFonts w:ascii="Arial" w:hAnsi="Arial" w:cs="Arial"/>
          <w:sz w:val="20"/>
          <w:szCs w:val="20"/>
          <w:lang w:val="ru-RU"/>
        </w:rPr>
        <w:t>редседником општине</w:t>
      </w:r>
      <w:r>
        <w:rPr>
          <w:rFonts w:ascii="Arial" w:hAnsi="Arial" w:cs="Arial"/>
          <w:spacing w:val="-1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1"/>
          <w:sz w:val="20"/>
          <w:szCs w:val="20"/>
          <w:lang w:val="ru-RU"/>
        </w:rPr>
        <w:t>л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-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лицем</w:t>
      </w:r>
      <w:r>
        <w:rPr>
          <w:rFonts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које</w:t>
      </w:r>
      <w:r>
        <w:rPr>
          <w:rFonts w:ascii="Arial" w:hAnsi="Arial" w:cs="Arial"/>
          <w:spacing w:val="-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он</w:t>
      </w:r>
      <w:r>
        <w:rPr>
          <w:rFonts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овласти.</w:t>
      </w:r>
    </w:p>
    <w:p w:rsidR="000537D4" w:rsidRDefault="009E07E2">
      <w:pPr>
        <w:widowControl w:val="0"/>
        <w:overflowPunct/>
        <w:jc w:val="both"/>
        <w:rPr>
          <w:rFonts w:ascii="Arial" w:hAnsi="Arial" w:cs="Arial"/>
          <w:spacing w:val="-7"/>
          <w:sz w:val="20"/>
          <w:szCs w:val="20"/>
          <w:lang w:val="sr-Cyrl-RS"/>
        </w:rPr>
      </w:pPr>
      <w:r>
        <w:rPr>
          <w:rFonts w:ascii="Arial" w:hAnsi="Arial" w:cs="Arial"/>
          <w:b/>
          <w:bCs/>
          <w:sz w:val="20"/>
          <w:szCs w:val="20"/>
          <w:lang w:val="ru-RU"/>
        </w:rPr>
        <w:t>1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1</w:t>
      </w:r>
      <w:r>
        <w:rPr>
          <w:rFonts w:ascii="Arial" w:hAnsi="Arial" w:cs="Arial"/>
          <w:b/>
          <w:bCs/>
          <w:sz w:val="20"/>
          <w:szCs w:val="20"/>
          <w:lang w:val="ru-RU"/>
        </w:rPr>
        <w:t>.</w:t>
      </w:r>
      <w:r>
        <w:rPr>
          <w:rFonts w:ascii="Arial" w:hAnsi="Arial" w:cs="Arial"/>
          <w:sz w:val="20"/>
          <w:szCs w:val="20"/>
          <w:lang w:val="ru-RU"/>
        </w:rPr>
        <w:t>Рок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за</w:t>
      </w:r>
      <w:r>
        <w:rPr>
          <w:rFonts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по</w:t>
      </w:r>
      <w:r>
        <w:rPr>
          <w:rFonts w:ascii="Arial" w:hAnsi="Arial" w:cs="Arial"/>
          <w:spacing w:val="2"/>
          <w:sz w:val="20"/>
          <w:szCs w:val="20"/>
          <w:lang w:val="ru-RU"/>
        </w:rPr>
        <w:t>д</w:t>
      </w:r>
      <w:r>
        <w:rPr>
          <w:rFonts w:ascii="Arial" w:hAnsi="Arial" w:cs="Arial"/>
          <w:sz w:val="20"/>
          <w:szCs w:val="20"/>
          <w:lang w:val="ru-RU"/>
        </w:rPr>
        <w:t>ношење п</w:t>
      </w:r>
      <w:r>
        <w:rPr>
          <w:rFonts w:ascii="Arial" w:hAnsi="Arial" w:cs="Arial"/>
          <w:spacing w:val="1"/>
          <w:sz w:val="20"/>
          <w:szCs w:val="20"/>
          <w:lang w:val="ru-RU"/>
        </w:rPr>
        <w:t>о</w:t>
      </w:r>
      <w:r>
        <w:rPr>
          <w:rFonts w:ascii="Arial" w:hAnsi="Arial" w:cs="Arial"/>
          <w:sz w:val="20"/>
          <w:szCs w:val="20"/>
          <w:lang w:val="ru-RU"/>
        </w:rPr>
        <w:t>нуда</w:t>
      </w:r>
      <w:r>
        <w:rPr>
          <w:rFonts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је</w:t>
      </w:r>
      <w:r>
        <w:rPr>
          <w:rFonts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30</w:t>
      </w:r>
      <w:r>
        <w:rPr>
          <w:rFonts w:ascii="Arial" w:hAnsi="Arial" w:cs="Arial"/>
          <w:spacing w:val="1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дана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од</w:t>
      </w:r>
      <w:r>
        <w:rPr>
          <w:rFonts w:ascii="Arial" w:hAnsi="Arial" w:cs="Arial"/>
          <w:spacing w:val="1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дана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објављивања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Јавно</w:t>
      </w:r>
      <w:r>
        <w:rPr>
          <w:rFonts w:ascii="Arial" w:hAnsi="Arial" w:cs="Arial"/>
          <w:sz w:val="20"/>
          <w:szCs w:val="20"/>
          <w:lang w:val="ru-RU"/>
        </w:rPr>
        <w:t>г</w:t>
      </w:r>
      <w:r>
        <w:rPr>
          <w:rFonts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огласа</w:t>
      </w:r>
      <w:r>
        <w:rPr>
          <w:rFonts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 средствима</w:t>
      </w:r>
      <w:r>
        <w:rPr>
          <w:rFonts w:ascii="Arial" w:hAnsi="Arial" w:cs="Arial"/>
          <w:spacing w:val="-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информисања,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pacing w:val="-3"/>
          <w:sz w:val="20"/>
          <w:szCs w:val="20"/>
          <w:lang w:val="sr-Cyrl-RS"/>
        </w:rPr>
        <w:t>Дневном  листу “</w:t>
      </w:r>
      <w:r>
        <w:rPr>
          <w:rFonts w:ascii="Arial" w:hAnsi="Arial" w:cs="Arial"/>
          <w:spacing w:val="-3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pacing w:val="-3"/>
          <w:sz w:val="20"/>
          <w:szCs w:val="20"/>
          <w:lang w:val="sr-Cyrl-RS"/>
        </w:rPr>
        <w:t>Српски</w:t>
      </w:r>
      <w:r>
        <w:rPr>
          <w:rFonts w:ascii="Arial" w:hAnsi="Arial" w:cs="Arial"/>
          <w:spacing w:val="-3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pacing w:val="-3"/>
          <w:sz w:val="20"/>
          <w:szCs w:val="20"/>
          <w:lang w:val="sr-Cyrl-RS"/>
        </w:rPr>
        <w:t>Телеграф”, н</w:t>
      </w:r>
      <w:r>
        <w:rPr>
          <w:rFonts w:ascii="Arial" w:hAnsi="Arial" w:cs="Arial"/>
          <w:sz w:val="20"/>
          <w:szCs w:val="20"/>
          <w:lang w:val="ru-RU"/>
        </w:rPr>
        <w:t>а</w:t>
      </w:r>
      <w:r>
        <w:rPr>
          <w:rFonts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огласн</w:t>
      </w:r>
      <w:r>
        <w:rPr>
          <w:rFonts w:ascii="Arial" w:hAnsi="Arial" w:cs="Arial"/>
          <w:sz w:val="20"/>
          <w:szCs w:val="20"/>
          <w:lang w:val="sr-Cyrl-RS"/>
        </w:rPr>
        <w:t>ој</w:t>
      </w:r>
      <w:r>
        <w:rPr>
          <w:rFonts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табл</w:t>
      </w:r>
      <w:r>
        <w:rPr>
          <w:rFonts w:ascii="Arial" w:hAnsi="Arial" w:cs="Arial"/>
          <w:sz w:val="20"/>
          <w:szCs w:val="20"/>
          <w:lang w:val="sr-Cyrl-RS"/>
        </w:rPr>
        <w:t>и</w:t>
      </w:r>
      <w:r>
        <w:rPr>
          <w:rFonts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-6"/>
          <w:sz w:val="20"/>
          <w:szCs w:val="20"/>
          <w:lang w:val="sr-Cyrl-RS"/>
        </w:rPr>
        <w:t>о</w:t>
      </w:r>
      <w:r>
        <w:rPr>
          <w:rFonts w:ascii="Arial" w:hAnsi="Arial" w:cs="Arial"/>
          <w:spacing w:val="-6"/>
          <w:sz w:val="20"/>
          <w:szCs w:val="20"/>
          <w:lang w:val="ru-RU"/>
        </w:rPr>
        <w:t>пштине Србобран</w:t>
      </w:r>
      <w:r>
        <w:rPr>
          <w:rFonts w:ascii="Arial" w:hAnsi="Arial" w:cs="Arial"/>
          <w:spacing w:val="-6"/>
          <w:sz w:val="20"/>
          <w:szCs w:val="20"/>
          <w:lang w:val="sr-Cyrl-RS"/>
        </w:rPr>
        <w:t xml:space="preserve"> и</w:t>
      </w:r>
      <w:r>
        <w:rPr>
          <w:rFonts w:ascii="Arial" w:hAnsi="Arial" w:cs="Arial"/>
          <w:spacing w:val="-6"/>
          <w:sz w:val="20"/>
          <w:szCs w:val="20"/>
          <w:lang w:val="ru-RU"/>
        </w:rPr>
        <w:t xml:space="preserve"> на интернет страниц</w:t>
      </w:r>
      <w:r>
        <w:rPr>
          <w:rFonts w:ascii="Arial" w:hAnsi="Arial" w:cs="Arial"/>
          <w:spacing w:val="-6"/>
          <w:sz w:val="20"/>
          <w:szCs w:val="20"/>
          <w:lang w:val="sr-Cyrl-RS"/>
        </w:rPr>
        <w:t>и</w:t>
      </w:r>
      <w:r>
        <w:rPr>
          <w:rFonts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-6"/>
          <w:sz w:val="20"/>
          <w:szCs w:val="20"/>
          <w:lang w:val="sr-Cyrl-RS"/>
        </w:rPr>
        <w:t>о</w:t>
      </w:r>
      <w:r>
        <w:rPr>
          <w:rFonts w:ascii="Arial" w:hAnsi="Arial" w:cs="Arial"/>
          <w:spacing w:val="-6"/>
          <w:sz w:val="20"/>
          <w:szCs w:val="20"/>
          <w:lang w:val="ru-RU"/>
        </w:rPr>
        <w:t>пштине Срб</w:t>
      </w:r>
      <w:r>
        <w:rPr>
          <w:rFonts w:ascii="Arial" w:hAnsi="Arial" w:cs="Arial"/>
          <w:spacing w:val="-6"/>
          <w:sz w:val="20"/>
          <w:szCs w:val="20"/>
        </w:rPr>
        <w:t>o</w:t>
      </w:r>
      <w:r>
        <w:rPr>
          <w:rFonts w:ascii="Arial" w:hAnsi="Arial" w:cs="Arial"/>
          <w:spacing w:val="-6"/>
          <w:sz w:val="20"/>
          <w:szCs w:val="20"/>
          <w:lang w:val="sr-Cyrl-CS"/>
        </w:rPr>
        <w:t>бран</w:t>
      </w:r>
      <w:r>
        <w:rPr>
          <w:rFonts w:ascii="Arial" w:hAnsi="Arial" w:cs="Arial"/>
          <w:spacing w:val="-6"/>
          <w:sz w:val="20"/>
          <w:szCs w:val="20"/>
          <w:lang w:val="sr-Cyrl-RS"/>
        </w:rPr>
        <w:t xml:space="preserve"> и то почев од 03.10.2023.године закључно са 01.11.2023.године до 14.00 часова.</w:t>
      </w:r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b/>
          <w:bCs/>
          <w:sz w:val="20"/>
          <w:szCs w:val="20"/>
          <w:lang w:val="ru-RU"/>
        </w:rPr>
        <w:t>1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2</w:t>
      </w:r>
      <w:r>
        <w:rPr>
          <w:rFonts w:ascii="Arial" w:hAnsi="Arial" w:cs="Arial"/>
          <w:b/>
          <w:bCs/>
          <w:sz w:val="20"/>
          <w:szCs w:val="20"/>
          <w:lang w:val="ru-RU"/>
        </w:rPr>
        <w:t>.</w:t>
      </w:r>
      <w:r>
        <w:rPr>
          <w:rFonts w:ascii="Arial" w:hAnsi="Arial" w:cs="Arial"/>
          <w:sz w:val="20"/>
          <w:szCs w:val="20"/>
          <w:lang w:val="ru-RU"/>
        </w:rPr>
        <w:t>Право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уч</w:t>
      </w:r>
      <w:r>
        <w:rPr>
          <w:rFonts w:ascii="Arial" w:hAnsi="Arial" w:cs="Arial"/>
          <w:spacing w:val="1"/>
          <w:sz w:val="20"/>
          <w:szCs w:val="20"/>
          <w:lang w:val="ru-RU"/>
        </w:rPr>
        <w:t>е</w:t>
      </w:r>
      <w:r>
        <w:rPr>
          <w:rFonts w:ascii="Arial" w:hAnsi="Arial" w:cs="Arial"/>
          <w:sz w:val="20"/>
          <w:szCs w:val="20"/>
          <w:lang w:val="ru-RU"/>
        </w:rPr>
        <w:t>шћа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на</w:t>
      </w:r>
      <w:r>
        <w:rPr>
          <w:rFonts w:ascii="Arial" w:hAnsi="Arial" w:cs="Arial"/>
          <w:spacing w:val="1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јавном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огласу</w:t>
      </w:r>
      <w:r>
        <w:rPr>
          <w:rFonts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имају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proofErr w:type="spellStart"/>
      <w:r>
        <w:rPr>
          <w:rFonts w:ascii="Arial" w:hAnsi="Arial" w:cs="Arial"/>
          <w:spacing w:val="8"/>
          <w:sz w:val="20"/>
          <w:szCs w:val="20"/>
        </w:rPr>
        <w:t>физи</w:t>
      </w:r>
      <w:proofErr w:type="spellEnd"/>
      <w:r>
        <w:rPr>
          <w:rFonts w:ascii="Arial" w:hAnsi="Arial" w:cs="Arial"/>
          <w:spacing w:val="8"/>
          <w:sz w:val="20"/>
          <w:szCs w:val="20"/>
          <w:lang w:val="sr-Cyrl-CS"/>
        </w:rPr>
        <w:t>ч</w:t>
      </w:r>
      <w:proofErr w:type="spellStart"/>
      <w:r>
        <w:rPr>
          <w:rFonts w:ascii="Arial" w:hAnsi="Arial" w:cs="Arial"/>
          <w:spacing w:val="8"/>
          <w:sz w:val="20"/>
          <w:szCs w:val="20"/>
        </w:rPr>
        <w:t>ка</w:t>
      </w:r>
      <w:proofErr w:type="spellEnd"/>
      <w:r>
        <w:rPr>
          <w:rFonts w:ascii="Arial" w:hAnsi="Arial" w:cs="Arial"/>
          <w:spacing w:val="8"/>
          <w:sz w:val="20"/>
          <w:szCs w:val="20"/>
          <w:lang w:val="sr-Cyrl-CS"/>
        </w:rPr>
        <w:t>,</w:t>
      </w:r>
      <w:r>
        <w:rPr>
          <w:rFonts w:ascii="Arial" w:hAnsi="Arial" w:cs="Arial"/>
          <w:spacing w:val="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правна</w:t>
      </w:r>
      <w:r>
        <w:rPr>
          <w:rFonts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лица</w:t>
      </w:r>
      <w:r>
        <w:rPr>
          <w:rFonts w:ascii="Arial" w:hAnsi="Arial" w:cs="Arial"/>
          <w:spacing w:val="9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pacing w:val="1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предузетници који</w:t>
      </w:r>
      <w:r>
        <w:rPr>
          <w:rFonts w:ascii="Arial" w:hAnsi="Arial" w:cs="Arial"/>
          <w:spacing w:val="1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2"/>
          <w:sz w:val="20"/>
          <w:szCs w:val="20"/>
          <w:lang w:val="ru-RU"/>
        </w:rPr>
        <w:t xml:space="preserve">су </w:t>
      </w:r>
      <w:r>
        <w:rPr>
          <w:rFonts w:ascii="Arial" w:hAnsi="Arial" w:cs="Arial"/>
          <w:sz w:val="20"/>
          <w:szCs w:val="20"/>
          <w:lang w:val="ru-RU"/>
        </w:rPr>
        <w:t>регистровани</w:t>
      </w:r>
      <w:r>
        <w:rPr>
          <w:rFonts w:ascii="Arial" w:hAnsi="Arial" w:cs="Arial"/>
          <w:spacing w:val="-1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на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тери</w:t>
      </w:r>
      <w:r>
        <w:rPr>
          <w:rFonts w:ascii="Arial" w:hAnsi="Arial" w:cs="Arial"/>
          <w:spacing w:val="1"/>
          <w:sz w:val="20"/>
          <w:szCs w:val="20"/>
          <w:lang w:val="ru-RU"/>
        </w:rPr>
        <w:t>т</w:t>
      </w:r>
      <w:r>
        <w:rPr>
          <w:rFonts w:ascii="Arial" w:hAnsi="Arial" w:cs="Arial"/>
          <w:sz w:val="20"/>
          <w:szCs w:val="20"/>
          <w:lang w:val="ru-RU"/>
        </w:rPr>
        <w:t>орији</w:t>
      </w:r>
      <w:r>
        <w:rPr>
          <w:rFonts w:ascii="Arial" w:hAnsi="Arial" w:cs="Arial"/>
          <w:spacing w:val="-1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Ре</w:t>
      </w:r>
      <w:r>
        <w:rPr>
          <w:rFonts w:ascii="Arial" w:hAnsi="Arial" w:cs="Arial"/>
          <w:spacing w:val="1"/>
          <w:sz w:val="20"/>
          <w:szCs w:val="20"/>
          <w:lang w:val="ru-RU"/>
        </w:rPr>
        <w:t>п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pacing w:val="1"/>
          <w:sz w:val="20"/>
          <w:szCs w:val="20"/>
          <w:lang w:val="ru-RU"/>
        </w:rPr>
        <w:t>б</w:t>
      </w:r>
      <w:r>
        <w:rPr>
          <w:rFonts w:ascii="Arial" w:hAnsi="Arial" w:cs="Arial"/>
          <w:sz w:val="20"/>
          <w:szCs w:val="20"/>
          <w:lang w:val="ru-RU"/>
        </w:rPr>
        <w:t>лике</w:t>
      </w:r>
      <w:r>
        <w:rPr>
          <w:rFonts w:ascii="Arial" w:hAnsi="Arial" w:cs="Arial"/>
          <w:spacing w:val="-1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Срби</w:t>
      </w:r>
      <w:r>
        <w:rPr>
          <w:rFonts w:ascii="Arial" w:hAnsi="Arial" w:cs="Arial"/>
          <w:spacing w:val="2"/>
          <w:sz w:val="20"/>
          <w:szCs w:val="20"/>
          <w:lang w:val="ru-RU"/>
        </w:rPr>
        <w:t>ј</w:t>
      </w:r>
      <w:r>
        <w:rPr>
          <w:rFonts w:ascii="Arial" w:hAnsi="Arial" w:cs="Arial"/>
          <w:sz w:val="20"/>
          <w:szCs w:val="20"/>
          <w:lang w:val="ru-RU"/>
        </w:rPr>
        <w:t>е.</w:t>
      </w:r>
    </w:p>
    <w:p w:rsidR="000537D4" w:rsidRDefault="009E07E2">
      <w:pPr>
        <w:widowControl w:val="0"/>
        <w:ind w:left="839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sz w:val="20"/>
          <w:szCs w:val="20"/>
          <w:lang w:val="ru-RU"/>
        </w:rPr>
        <w:lastRenderedPageBreak/>
        <w:t>Пон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ru-RU"/>
        </w:rPr>
        <w:t>да</w:t>
      </w:r>
      <w:r>
        <w:rPr>
          <w:rFonts w:ascii="Arial" w:hAnsi="Arial" w:cs="Arial"/>
          <w:spacing w:val="5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мора</w:t>
      </w:r>
      <w:r>
        <w:rPr>
          <w:rFonts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да</w:t>
      </w:r>
      <w:r>
        <w:rPr>
          <w:rFonts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сад</w:t>
      </w:r>
      <w:r>
        <w:rPr>
          <w:rFonts w:ascii="Arial" w:hAnsi="Arial" w:cs="Arial"/>
          <w:spacing w:val="-1"/>
          <w:sz w:val="20"/>
          <w:szCs w:val="20"/>
          <w:lang w:val="ru-RU"/>
        </w:rPr>
        <w:t>р</w:t>
      </w:r>
      <w:r>
        <w:rPr>
          <w:rFonts w:ascii="Arial" w:hAnsi="Arial" w:cs="Arial"/>
          <w:sz w:val="20"/>
          <w:szCs w:val="20"/>
          <w:lang w:val="ru-RU"/>
        </w:rPr>
        <w:t>жи:</w:t>
      </w:r>
    </w:p>
    <w:p w:rsidR="000537D4" w:rsidRDefault="009E07E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1.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за физичка лица:</w:t>
      </w:r>
      <w:r>
        <w:rPr>
          <w:rFonts w:ascii="Arial" w:hAnsi="Arial" w:cs="Arial"/>
          <w:sz w:val="20"/>
          <w:szCs w:val="20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 w:rsidR="000537D4" w:rsidRDefault="009E07E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2.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за предузетнике и правна лица: </w:t>
      </w:r>
      <w:r>
        <w:rPr>
          <w:rFonts w:ascii="Arial" w:hAnsi="Arial" w:cs="Arial"/>
          <w:sz w:val="20"/>
          <w:szCs w:val="20"/>
          <w:lang w:val="sr-Cyrl-CS"/>
        </w:rPr>
        <w:t>назив, односно пословно име, порески идентификациони број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 xml:space="preserve">, </w:t>
      </w:r>
      <w:r>
        <w:rPr>
          <w:rFonts w:ascii="Arial" w:hAnsi="Arial" w:cs="Arial"/>
          <w:sz w:val="20"/>
          <w:szCs w:val="20"/>
          <w:lang w:val="sr-Cyrl-CS"/>
        </w:rPr>
        <w:t>матични број</w:t>
      </w:r>
      <w:r>
        <w:rPr>
          <w:rFonts w:ascii="Arial" w:hAnsi="Arial" w:cs="Arial"/>
          <w:sz w:val="20"/>
          <w:szCs w:val="20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ascii="Arial" w:hAnsi="Arial" w:cs="Arial"/>
          <w:sz w:val="20"/>
          <w:szCs w:val="20"/>
          <w:lang w:val="sr-Cyrl-CS"/>
        </w:rPr>
        <w:t>седиште, број телефона, потпис овлашћеног лица.</w:t>
      </w:r>
    </w:p>
    <w:p w:rsidR="000537D4" w:rsidRDefault="009E07E2">
      <w:pPr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b/>
          <w:bCs/>
          <w:sz w:val="20"/>
          <w:szCs w:val="20"/>
          <w:u w:val="single"/>
          <w:lang w:val="sr-Cyrl-CS"/>
        </w:rPr>
        <w:t xml:space="preserve">Поред наведеног </w:t>
      </w:r>
      <w:r>
        <w:rPr>
          <w:rFonts w:ascii="Arial" w:hAnsi="Arial" w:cs="Arial"/>
          <w:b/>
          <w:bCs/>
          <w:sz w:val="20"/>
          <w:szCs w:val="20"/>
          <w:u w:val="single"/>
          <w:lang w:val="ru-RU"/>
        </w:rPr>
        <w:t>Пон</w:t>
      </w:r>
      <w:r>
        <w:rPr>
          <w:rFonts w:ascii="Arial" w:hAnsi="Arial" w:cs="Arial"/>
          <w:b/>
          <w:bCs/>
          <w:spacing w:val="-1"/>
          <w:sz w:val="20"/>
          <w:szCs w:val="20"/>
          <w:u w:val="single"/>
          <w:lang w:val="ru-RU"/>
        </w:rPr>
        <w:t>у</w:t>
      </w:r>
      <w:r>
        <w:rPr>
          <w:rFonts w:ascii="Arial" w:hAnsi="Arial" w:cs="Arial"/>
          <w:b/>
          <w:bCs/>
          <w:sz w:val="20"/>
          <w:szCs w:val="20"/>
          <w:u w:val="single"/>
          <w:lang w:val="ru-RU"/>
        </w:rPr>
        <w:t>да</w:t>
      </w:r>
      <w:r>
        <w:rPr>
          <w:rFonts w:ascii="Arial" w:hAnsi="Arial" w:cs="Arial"/>
          <w:b/>
          <w:bCs/>
          <w:spacing w:val="54"/>
          <w:sz w:val="20"/>
          <w:szCs w:val="20"/>
          <w:u w:val="single"/>
          <w:lang w:val="ru-RU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u w:val="single"/>
          <w:lang w:val="ru-RU"/>
        </w:rPr>
        <w:t>мора</w:t>
      </w:r>
      <w:r>
        <w:rPr>
          <w:rFonts w:ascii="Arial" w:hAnsi="Arial" w:cs="Arial"/>
          <w:b/>
          <w:bCs/>
          <w:spacing w:val="-5"/>
          <w:sz w:val="20"/>
          <w:szCs w:val="20"/>
          <w:u w:val="single"/>
          <w:lang w:val="ru-RU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u w:val="single"/>
          <w:lang w:val="ru-RU"/>
        </w:rPr>
        <w:t>да</w:t>
      </w:r>
      <w:r>
        <w:rPr>
          <w:rFonts w:ascii="Arial" w:hAnsi="Arial" w:cs="Arial"/>
          <w:b/>
          <w:bCs/>
          <w:spacing w:val="-2"/>
          <w:sz w:val="20"/>
          <w:szCs w:val="20"/>
          <w:u w:val="single"/>
          <w:lang w:val="ru-RU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u w:val="single"/>
          <w:lang w:val="ru-RU"/>
        </w:rPr>
        <w:t>сад</w:t>
      </w:r>
      <w:r>
        <w:rPr>
          <w:rFonts w:ascii="Arial" w:hAnsi="Arial" w:cs="Arial"/>
          <w:b/>
          <w:bCs/>
          <w:spacing w:val="-1"/>
          <w:sz w:val="20"/>
          <w:szCs w:val="20"/>
          <w:u w:val="single"/>
          <w:lang w:val="ru-RU"/>
        </w:rPr>
        <w:t>р</w:t>
      </w:r>
      <w:r>
        <w:rPr>
          <w:rFonts w:ascii="Arial" w:hAnsi="Arial" w:cs="Arial"/>
          <w:b/>
          <w:bCs/>
          <w:sz w:val="20"/>
          <w:szCs w:val="20"/>
          <w:u w:val="single"/>
          <w:lang w:val="ru-RU"/>
        </w:rPr>
        <w:t>жи  и</w:t>
      </w:r>
      <w:r>
        <w:rPr>
          <w:rFonts w:ascii="Arial" w:hAnsi="Arial" w:cs="Arial"/>
          <w:sz w:val="20"/>
          <w:szCs w:val="20"/>
          <w:lang w:val="ru-RU"/>
        </w:rPr>
        <w:t>:</w:t>
      </w:r>
    </w:p>
    <w:p w:rsidR="000537D4" w:rsidRDefault="009E07E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ru-RU"/>
        </w:rPr>
        <w:t xml:space="preserve">- 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износ понуђене цене отуђења земљишта,</w:t>
      </w:r>
    </w:p>
    <w:p w:rsidR="000537D4" w:rsidRDefault="009E07E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-  доказ о уплаћеном гарантном износу,</w:t>
      </w:r>
    </w:p>
    <w:p w:rsidR="000537D4" w:rsidRDefault="009E07E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-  </w:t>
      </w:r>
      <w:r>
        <w:rPr>
          <w:rFonts w:ascii="Arial" w:hAnsi="Arial" w:cs="Arial"/>
          <w:sz w:val="20"/>
          <w:szCs w:val="20"/>
          <w:lang w:val="sr-Cyrl-CS"/>
        </w:rPr>
        <w:t>специјална и оверена пуномоћ</w:t>
      </w:r>
      <w:r>
        <w:rPr>
          <w:rFonts w:ascii="Arial" w:hAnsi="Arial" w:cs="Arial"/>
          <w:sz w:val="20"/>
          <w:szCs w:val="20"/>
          <w:lang w:val="sr-Cyrl-RS"/>
        </w:rPr>
        <w:t xml:space="preserve"> (у случају да понуду доставља пуномоћник)</w:t>
      </w:r>
      <w:r>
        <w:rPr>
          <w:rFonts w:ascii="Arial" w:hAnsi="Arial" w:cs="Arial"/>
          <w:sz w:val="20"/>
          <w:szCs w:val="20"/>
          <w:lang w:val="sr-Cyrl-CS"/>
        </w:rPr>
        <w:t>,</w:t>
      </w:r>
    </w:p>
    <w:p w:rsidR="000537D4" w:rsidRDefault="009E07E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-  фотокопија личне карте за физичка лица,</w:t>
      </w:r>
    </w:p>
    <w:p w:rsidR="000537D4" w:rsidRDefault="009E07E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- 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>решење о упису у Регистар привредних субјеката или други одговарајући регистар,</w:t>
      </w:r>
    </w:p>
    <w:p w:rsidR="000537D4" w:rsidRDefault="009E07E2">
      <w:pPr>
        <w:widowControl w:val="0"/>
        <w:jc w:val="both"/>
        <w:rPr>
          <w:rFonts w:ascii="Arial" w:hAnsi="Arial" w:cs="Arial"/>
          <w:spacing w:val="1"/>
          <w:sz w:val="20"/>
          <w:szCs w:val="20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- 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из</w:t>
      </w:r>
      <w:r>
        <w:rPr>
          <w:rFonts w:ascii="Arial" w:hAnsi="Arial" w:cs="Arial"/>
          <w:spacing w:val="2"/>
          <w:sz w:val="20"/>
          <w:szCs w:val="20"/>
        </w:rPr>
        <w:t>ј</w:t>
      </w:r>
      <w:r>
        <w:rPr>
          <w:rFonts w:ascii="Arial" w:hAnsi="Arial" w:cs="Arial"/>
          <w:sz w:val="20"/>
          <w:szCs w:val="20"/>
        </w:rPr>
        <w:t>аву</w:t>
      </w:r>
      <w:proofErr w:type="spellEnd"/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о</w:t>
      </w:r>
      <w:r>
        <w:rPr>
          <w:rFonts w:ascii="Arial" w:hAnsi="Arial" w:cs="Arial"/>
          <w:spacing w:val="-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прихватању</w:t>
      </w:r>
      <w:proofErr w:type="spellEnd"/>
      <w:r>
        <w:rPr>
          <w:rFonts w:ascii="Arial" w:hAnsi="Arial" w:cs="Arial"/>
          <w:spacing w:val="-1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pacing w:val="1"/>
          <w:sz w:val="20"/>
          <w:szCs w:val="20"/>
        </w:rPr>
        <w:t>сви</w:t>
      </w:r>
      <w:r>
        <w:rPr>
          <w:rFonts w:ascii="Arial" w:hAnsi="Arial" w:cs="Arial"/>
          <w:sz w:val="20"/>
          <w:szCs w:val="20"/>
        </w:rPr>
        <w:t>х</w:t>
      </w:r>
      <w:proofErr w:type="spellEnd"/>
      <w:r>
        <w:rPr>
          <w:rFonts w:ascii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у</w:t>
      </w:r>
      <w:r>
        <w:rPr>
          <w:rFonts w:ascii="Arial" w:hAnsi="Arial" w:cs="Arial"/>
          <w:spacing w:val="1"/>
          <w:sz w:val="20"/>
          <w:szCs w:val="20"/>
        </w:rPr>
        <w:t>с</w:t>
      </w:r>
      <w:r>
        <w:rPr>
          <w:rFonts w:ascii="Arial" w:hAnsi="Arial" w:cs="Arial"/>
          <w:sz w:val="20"/>
          <w:szCs w:val="20"/>
        </w:rPr>
        <w:t>л</w:t>
      </w:r>
      <w:r>
        <w:rPr>
          <w:rFonts w:ascii="Arial" w:hAnsi="Arial" w:cs="Arial"/>
          <w:spacing w:val="2"/>
          <w:sz w:val="20"/>
          <w:szCs w:val="20"/>
        </w:rPr>
        <w:t>о</w:t>
      </w:r>
      <w:r>
        <w:rPr>
          <w:rFonts w:ascii="Arial" w:hAnsi="Arial" w:cs="Arial"/>
          <w:sz w:val="20"/>
          <w:szCs w:val="20"/>
        </w:rPr>
        <w:t>ва</w:t>
      </w:r>
      <w:proofErr w:type="spellEnd"/>
      <w:r>
        <w:rPr>
          <w:rFonts w:ascii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из</w:t>
      </w:r>
      <w:proofErr w:type="spellEnd"/>
      <w:r>
        <w:rPr>
          <w:rFonts w:ascii="Arial" w:hAnsi="Arial" w:cs="Arial"/>
          <w:spacing w:val="-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оглас</w:t>
      </w:r>
      <w:r>
        <w:rPr>
          <w:rFonts w:ascii="Arial" w:hAnsi="Arial" w:cs="Arial"/>
          <w:spacing w:val="1"/>
          <w:sz w:val="20"/>
          <w:szCs w:val="20"/>
        </w:rPr>
        <w:t>а</w:t>
      </w:r>
      <w:proofErr w:type="spellEnd"/>
    </w:p>
    <w:p w:rsidR="000537D4" w:rsidRDefault="009E07E2">
      <w:pPr>
        <w:widowControl w:val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-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>б</w:t>
      </w:r>
      <w:proofErr w:type="spellStart"/>
      <w:r>
        <w:rPr>
          <w:rFonts w:ascii="Arial" w:hAnsi="Arial" w:cs="Arial"/>
          <w:sz w:val="20"/>
          <w:szCs w:val="20"/>
        </w:rPr>
        <w:t>рој</w:t>
      </w:r>
      <w:proofErr w:type="spellEnd"/>
      <w:r>
        <w:rPr>
          <w:rFonts w:ascii="Arial" w:hAnsi="Arial" w:cs="Arial"/>
          <w:spacing w:val="-3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текућ</w:t>
      </w:r>
      <w:r>
        <w:rPr>
          <w:rFonts w:ascii="Arial" w:hAnsi="Arial" w:cs="Arial"/>
          <w:spacing w:val="1"/>
          <w:sz w:val="20"/>
          <w:szCs w:val="20"/>
        </w:rPr>
        <w:t>е</w:t>
      </w:r>
      <w:r>
        <w:rPr>
          <w:rFonts w:ascii="Arial" w:hAnsi="Arial" w:cs="Arial"/>
          <w:sz w:val="20"/>
          <w:szCs w:val="20"/>
        </w:rPr>
        <w:t>г</w:t>
      </w:r>
      <w:proofErr w:type="spellEnd"/>
      <w:r>
        <w:rPr>
          <w:rFonts w:ascii="Arial" w:hAnsi="Arial" w:cs="Arial"/>
          <w:spacing w:val="-7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рачуна</w:t>
      </w:r>
      <w:proofErr w:type="spellEnd"/>
      <w:r>
        <w:rPr>
          <w:rFonts w:ascii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за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враћање</w:t>
      </w:r>
      <w:proofErr w:type="spellEnd"/>
      <w:r>
        <w:rPr>
          <w:rFonts w:ascii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депозита</w:t>
      </w:r>
      <w:proofErr w:type="spellEnd"/>
      <w:r>
        <w:rPr>
          <w:rFonts w:ascii="Arial" w:hAnsi="Arial" w:cs="Arial"/>
          <w:sz w:val="20"/>
          <w:szCs w:val="20"/>
          <w:lang w:val="sr-Cyrl-CS"/>
        </w:rPr>
        <w:t>.</w:t>
      </w:r>
    </w:p>
    <w:p w:rsidR="000537D4" w:rsidRDefault="009E07E2">
      <w:pPr>
        <w:widowControl w:val="0"/>
        <w:ind w:left="119" w:firstLine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ru-RU"/>
        </w:rPr>
        <w:t>Документа</w:t>
      </w:r>
      <w:r>
        <w:rPr>
          <w:rFonts w:ascii="Arial" w:hAnsi="Arial" w:cs="Arial"/>
          <w:spacing w:val="2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која</w:t>
      </w:r>
      <w:r>
        <w:rPr>
          <w:rFonts w:ascii="Arial" w:hAnsi="Arial" w:cs="Arial"/>
          <w:spacing w:val="3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pacing w:val="1"/>
          <w:sz w:val="20"/>
          <w:szCs w:val="20"/>
          <w:lang w:val="ru-RU"/>
        </w:rPr>
        <w:t>с</w:t>
      </w:r>
      <w:r>
        <w:rPr>
          <w:rFonts w:ascii="Arial" w:hAnsi="Arial" w:cs="Arial"/>
          <w:sz w:val="20"/>
          <w:szCs w:val="20"/>
          <w:lang w:val="ru-RU"/>
        </w:rPr>
        <w:t>е</w:t>
      </w:r>
      <w:r>
        <w:rPr>
          <w:rFonts w:ascii="Arial" w:hAnsi="Arial" w:cs="Arial"/>
          <w:spacing w:val="3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пр</w:t>
      </w:r>
      <w:r>
        <w:rPr>
          <w:rFonts w:ascii="Arial" w:hAnsi="Arial" w:cs="Arial"/>
          <w:spacing w:val="-1"/>
          <w:sz w:val="20"/>
          <w:szCs w:val="20"/>
          <w:lang w:val="ru-RU"/>
        </w:rPr>
        <w:t>и</w:t>
      </w:r>
      <w:r>
        <w:rPr>
          <w:rFonts w:ascii="Arial" w:hAnsi="Arial" w:cs="Arial"/>
          <w:sz w:val="20"/>
          <w:szCs w:val="20"/>
          <w:lang w:val="ru-RU"/>
        </w:rPr>
        <w:t>лажу</w:t>
      </w:r>
      <w:r>
        <w:rPr>
          <w:rFonts w:ascii="Arial" w:hAnsi="Arial" w:cs="Arial"/>
          <w:spacing w:val="2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морају</w:t>
      </w:r>
      <w:r>
        <w:rPr>
          <w:rFonts w:ascii="Arial" w:hAnsi="Arial" w:cs="Arial"/>
          <w:spacing w:val="2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бити</w:t>
      </w:r>
      <w:r>
        <w:rPr>
          <w:rFonts w:ascii="Arial" w:hAnsi="Arial" w:cs="Arial"/>
          <w:spacing w:val="2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ори</w:t>
      </w:r>
      <w:r>
        <w:rPr>
          <w:rFonts w:ascii="Arial" w:hAnsi="Arial" w:cs="Arial"/>
          <w:spacing w:val="1"/>
          <w:sz w:val="20"/>
          <w:szCs w:val="20"/>
          <w:lang w:val="ru-RU"/>
        </w:rPr>
        <w:t>г</w:t>
      </w:r>
      <w:r>
        <w:rPr>
          <w:rFonts w:ascii="Arial" w:hAnsi="Arial" w:cs="Arial"/>
          <w:sz w:val="20"/>
          <w:szCs w:val="20"/>
          <w:lang w:val="ru-RU"/>
        </w:rPr>
        <w:t>инали</w:t>
      </w:r>
      <w:r>
        <w:rPr>
          <w:rFonts w:ascii="Arial" w:hAnsi="Arial" w:cs="Arial"/>
          <w:spacing w:val="2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не</w:t>
      </w:r>
      <w:r>
        <w:rPr>
          <w:rFonts w:ascii="Arial" w:hAnsi="Arial" w:cs="Arial"/>
          <w:spacing w:val="32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старији</w:t>
      </w:r>
      <w:r>
        <w:rPr>
          <w:rFonts w:ascii="Arial" w:hAnsi="Arial" w:cs="Arial"/>
          <w:spacing w:val="2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од</w:t>
      </w:r>
      <w:r>
        <w:rPr>
          <w:rFonts w:ascii="Arial" w:hAnsi="Arial" w:cs="Arial"/>
          <w:spacing w:val="3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шест</w:t>
      </w:r>
      <w:r>
        <w:rPr>
          <w:rFonts w:ascii="Arial" w:hAnsi="Arial" w:cs="Arial"/>
          <w:spacing w:val="29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мес</w:t>
      </w:r>
      <w:r>
        <w:rPr>
          <w:rFonts w:ascii="Arial" w:hAnsi="Arial" w:cs="Arial"/>
          <w:spacing w:val="-1"/>
          <w:sz w:val="20"/>
          <w:szCs w:val="20"/>
          <w:lang w:val="ru-RU"/>
        </w:rPr>
        <w:t>е</w:t>
      </w:r>
      <w:r>
        <w:rPr>
          <w:rFonts w:ascii="Arial" w:hAnsi="Arial" w:cs="Arial"/>
          <w:sz w:val="20"/>
          <w:szCs w:val="20"/>
          <w:lang w:val="ru-RU"/>
        </w:rPr>
        <w:t>ци или</w:t>
      </w:r>
      <w:r>
        <w:rPr>
          <w:rFonts w:ascii="Arial" w:hAnsi="Arial" w:cs="Arial"/>
          <w:spacing w:val="-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оверене</w:t>
      </w:r>
      <w:r>
        <w:rPr>
          <w:rFonts w:ascii="Arial" w:hAnsi="Arial" w:cs="Arial"/>
          <w:spacing w:val="-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фотокопије.</w:t>
      </w:r>
    </w:p>
    <w:p w:rsidR="000537D4" w:rsidRDefault="009E07E2">
      <w:pPr>
        <w:widowControl w:val="0"/>
        <w:ind w:firstLine="839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sz w:val="20"/>
          <w:szCs w:val="20"/>
          <w:lang w:val="ru-RU"/>
        </w:rPr>
        <w:t>Ако</w:t>
      </w:r>
      <w:r>
        <w:rPr>
          <w:rFonts w:ascii="Arial" w:hAnsi="Arial" w:cs="Arial"/>
          <w:spacing w:val="-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по</w:t>
      </w:r>
      <w:r>
        <w:rPr>
          <w:rFonts w:ascii="Arial" w:hAnsi="Arial" w:cs="Arial"/>
          <w:spacing w:val="1"/>
          <w:sz w:val="20"/>
          <w:szCs w:val="20"/>
          <w:lang w:val="ru-RU"/>
        </w:rPr>
        <w:t>н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ru-RU"/>
        </w:rPr>
        <w:t>да</w:t>
      </w:r>
      <w:r>
        <w:rPr>
          <w:rFonts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не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садржи</w:t>
      </w:r>
      <w:r>
        <w:rPr>
          <w:rFonts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наведене</w:t>
      </w:r>
      <w:r>
        <w:rPr>
          <w:rFonts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податк</w:t>
      </w:r>
      <w:r>
        <w:rPr>
          <w:rFonts w:ascii="Arial" w:hAnsi="Arial" w:cs="Arial"/>
          <w:spacing w:val="1"/>
          <w:sz w:val="20"/>
          <w:szCs w:val="20"/>
          <w:lang w:val="ru-RU"/>
        </w:rPr>
        <w:t>е</w:t>
      </w:r>
      <w:r>
        <w:rPr>
          <w:rFonts w:ascii="Arial" w:hAnsi="Arial" w:cs="Arial"/>
          <w:sz w:val="20"/>
          <w:szCs w:val="20"/>
          <w:lang w:val="ru-RU"/>
        </w:rPr>
        <w:t>,</w:t>
      </w:r>
      <w:r>
        <w:rPr>
          <w:rFonts w:ascii="Arial" w:hAnsi="Arial" w:cs="Arial"/>
          <w:spacing w:val="-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уч</w:t>
      </w:r>
      <w:r>
        <w:rPr>
          <w:rFonts w:ascii="Arial" w:hAnsi="Arial" w:cs="Arial"/>
          <w:spacing w:val="1"/>
          <w:sz w:val="20"/>
          <w:szCs w:val="20"/>
          <w:lang w:val="ru-RU"/>
        </w:rPr>
        <w:t>ес</w:t>
      </w:r>
      <w:r>
        <w:rPr>
          <w:rFonts w:ascii="Arial" w:hAnsi="Arial" w:cs="Arial"/>
          <w:sz w:val="20"/>
          <w:szCs w:val="20"/>
          <w:lang w:val="ru-RU"/>
        </w:rPr>
        <w:t>ник</w:t>
      </w:r>
      <w:r>
        <w:rPr>
          <w:rFonts w:ascii="Arial" w:hAnsi="Arial" w:cs="Arial"/>
          <w:spacing w:val="-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губи</w:t>
      </w:r>
      <w:r>
        <w:rPr>
          <w:rFonts w:ascii="Arial" w:hAnsi="Arial" w:cs="Arial"/>
          <w:spacing w:val="-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право</w:t>
      </w:r>
      <w:r>
        <w:rPr>
          <w:rFonts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sr-Cyrl-RS"/>
        </w:rPr>
        <w:t>ч</w:t>
      </w:r>
      <w:r>
        <w:rPr>
          <w:rFonts w:ascii="Arial" w:hAnsi="Arial" w:cs="Arial"/>
          <w:sz w:val="20"/>
          <w:szCs w:val="20"/>
          <w:lang w:val="ru-RU"/>
        </w:rPr>
        <w:t>еш</w:t>
      </w:r>
      <w:r>
        <w:rPr>
          <w:rFonts w:ascii="Arial" w:hAnsi="Arial" w:cs="Arial"/>
          <w:spacing w:val="1"/>
          <w:sz w:val="20"/>
          <w:szCs w:val="20"/>
          <w:lang w:val="ru-RU"/>
        </w:rPr>
        <w:t>ћ</w:t>
      </w:r>
      <w:r>
        <w:rPr>
          <w:rFonts w:ascii="Arial" w:hAnsi="Arial" w:cs="Arial"/>
          <w:sz w:val="20"/>
          <w:szCs w:val="20"/>
          <w:lang w:val="ru-RU"/>
        </w:rPr>
        <w:t>а</w:t>
      </w:r>
      <w:r>
        <w:rPr>
          <w:rFonts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поступ</w:t>
      </w:r>
      <w:r>
        <w:rPr>
          <w:rFonts w:ascii="Arial" w:hAnsi="Arial" w:cs="Arial"/>
          <w:spacing w:val="1"/>
          <w:sz w:val="20"/>
          <w:szCs w:val="20"/>
          <w:lang w:val="ru-RU"/>
        </w:rPr>
        <w:t>к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ru-RU"/>
        </w:rPr>
        <w:t>.</w:t>
      </w:r>
    </w:p>
    <w:p w:rsidR="000537D4" w:rsidRDefault="009E07E2">
      <w:pPr>
        <w:widowControl w:val="0"/>
        <w:ind w:firstLine="839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sz w:val="20"/>
          <w:szCs w:val="20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 w:rsidR="000537D4" w:rsidRDefault="009E07E2">
      <w:pPr>
        <w:widowControl w:val="0"/>
        <w:ind w:left="119" w:firstLine="72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sz w:val="20"/>
          <w:szCs w:val="20"/>
          <w:lang w:val="ru-RU"/>
        </w:rPr>
        <w:t>Графички</w:t>
      </w:r>
      <w:r>
        <w:rPr>
          <w:rFonts w:ascii="Arial" w:hAnsi="Arial" w:cs="Arial"/>
          <w:spacing w:val="5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прик</w:t>
      </w:r>
      <w:r>
        <w:rPr>
          <w:rFonts w:ascii="Arial" w:hAnsi="Arial" w:cs="Arial"/>
          <w:sz w:val="20"/>
          <w:szCs w:val="20"/>
          <w:lang w:val="ru-RU"/>
        </w:rPr>
        <w:t>аз</w:t>
      </w:r>
      <w:r>
        <w:rPr>
          <w:rFonts w:ascii="Arial" w:hAnsi="Arial" w:cs="Arial"/>
          <w:spacing w:val="5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зе</w:t>
      </w:r>
      <w:r>
        <w:rPr>
          <w:rFonts w:ascii="Arial" w:hAnsi="Arial" w:cs="Arial"/>
          <w:spacing w:val="1"/>
          <w:sz w:val="20"/>
          <w:szCs w:val="20"/>
          <w:lang w:val="ru-RU"/>
        </w:rPr>
        <w:t>м</w:t>
      </w:r>
      <w:r>
        <w:rPr>
          <w:rFonts w:ascii="Arial" w:hAnsi="Arial" w:cs="Arial"/>
          <w:sz w:val="20"/>
          <w:szCs w:val="20"/>
          <w:lang w:val="ru-RU"/>
        </w:rPr>
        <w:t>љишта</w:t>
      </w:r>
      <w:r>
        <w:rPr>
          <w:rFonts w:ascii="Arial" w:hAnsi="Arial" w:cs="Arial"/>
          <w:sz w:val="20"/>
          <w:szCs w:val="20"/>
          <w:lang w:val="sr-Cyrl-RS"/>
        </w:rPr>
        <w:t xml:space="preserve"> које је предмет отуђења</w:t>
      </w:r>
      <w:r>
        <w:rPr>
          <w:rFonts w:ascii="Arial" w:hAnsi="Arial" w:cs="Arial"/>
          <w:sz w:val="20"/>
          <w:szCs w:val="20"/>
          <w:lang w:val="ru-RU"/>
        </w:rPr>
        <w:t xml:space="preserve"> биће </w:t>
      </w:r>
      <w:r>
        <w:rPr>
          <w:rFonts w:ascii="Arial" w:hAnsi="Arial" w:cs="Arial"/>
          <w:spacing w:val="1"/>
          <w:sz w:val="20"/>
          <w:szCs w:val="20"/>
          <w:lang w:val="ru-RU"/>
        </w:rPr>
        <w:t>д</w:t>
      </w:r>
      <w:r>
        <w:rPr>
          <w:rFonts w:ascii="Arial" w:hAnsi="Arial" w:cs="Arial"/>
          <w:sz w:val="20"/>
          <w:szCs w:val="20"/>
          <w:lang w:val="ru-RU"/>
        </w:rPr>
        <w:t>о</w:t>
      </w:r>
      <w:r>
        <w:rPr>
          <w:rFonts w:ascii="Arial" w:hAnsi="Arial" w:cs="Arial"/>
          <w:spacing w:val="1"/>
          <w:sz w:val="20"/>
          <w:szCs w:val="20"/>
          <w:lang w:val="ru-RU"/>
        </w:rPr>
        <w:t>с</w:t>
      </w:r>
      <w:r>
        <w:rPr>
          <w:rFonts w:ascii="Arial" w:hAnsi="Arial" w:cs="Arial"/>
          <w:sz w:val="20"/>
          <w:szCs w:val="20"/>
          <w:lang w:val="ru-RU"/>
        </w:rPr>
        <w:t>т</w:t>
      </w:r>
      <w:r>
        <w:rPr>
          <w:rFonts w:ascii="Arial" w:hAnsi="Arial" w:cs="Arial"/>
          <w:spacing w:val="-1"/>
          <w:sz w:val="20"/>
          <w:szCs w:val="20"/>
          <w:lang w:val="ru-RU"/>
        </w:rPr>
        <w:t>у</w:t>
      </w:r>
      <w:r>
        <w:rPr>
          <w:rFonts w:ascii="Arial" w:hAnsi="Arial" w:cs="Arial"/>
          <w:sz w:val="20"/>
          <w:szCs w:val="20"/>
          <w:lang w:val="ru-RU"/>
        </w:rPr>
        <w:t>пан</w:t>
      </w:r>
      <w:r>
        <w:rPr>
          <w:rFonts w:ascii="Arial" w:hAnsi="Arial" w:cs="Arial"/>
          <w:spacing w:val="-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јавности</w:t>
      </w:r>
      <w:r>
        <w:rPr>
          <w:rFonts w:ascii="Arial" w:hAnsi="Arial" w:cs="Arial"/>
          <w:spacing w:val="-4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радним</w:t>
      </w:r>
      <w:r>
        <w:rPr>
          <w:rFonts w:ascii="Arial" w:hAnsi="Arial" w:cs="Arial"/>
          <w:spacing w:val="-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даном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временском</w:t>
      </w:r>
      <w:r>
        <w:rPr>
          <w:rFonts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периоду од</w:t>
      </w:r>
      <w:r>
        <w:rPr>
          <w:rFonts w:ascii="Arial" w:hAnsi="Arial" w:cs="Arial"/>
          <w:spacing w:val="2"/>
          <w:sz w:val="20"/>
          <w:szCs w:val="20"/>
          <w:lang w:val="ru-RU"/>
        </w:rPr>
        <w:t xml:space="preserve"> 0</w:t>
      </w:r>
      <w:r>
        <w:rPr>
          <w:rFonts w:ascii="Arial" w:hAnsi="Arial" w:cs="Arial"/>
          <w:spacing w:val="1"/>
          <w:sz w:val="20"/>
          <w:szCs w:val="20"/>
          <w:lang w:val="ru-RU"/>
        </w:rPr>
        <w:t>7:00</w:t>
      </w:r>
      <w:r>
        <w:rPr>
          <w:rFonts w:ascii="Arial" w:hAnsi="Arial" w:cs="Arial"/>
          <w:spacing w:val="25"/>
          <w:position w:val="1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до 1</w:t>
      </w:r>
      <w:r>
        <w:rPr>
          <w:rFonts w:ascii="Arial" w:hAnsi="Arial" w:cs="Arial"/>
          <w:spacing w:val="1"/>
          <w:sz w:val="20"/>
          <w:szCs w:val="20"/>
          <w:lang w:val="ru-RU"/>
        </w:rPr>
        <w:t>4:00</w:t>
      </w:r>
      <w:r>
        <w:rPr>
          <w:rFonts w:ascii="Arial" w:hAnsi="Arial" w:cs="Arial"/>
          <w:spacing w:val="20"/>
          <w:position w:val="10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часова</w:t>
      </w:r>
      <w:r>
        <w:rPr>
          <w:rFonts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у</w:t>
      </w:r>
      <w:r>
        <w:rPr>
          <w:rFonts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просторијама</w:t>
      </w:r>
      <w:r>
        <w:rPr>
          <w:rFonts w:ascii="Arial" w:hAnsi="Arial" w:cs="Arial"/>
          <w:spacing w:val="48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Од</w:t>
      </w:r>
      <w:r>
        <w:rPr>
          <w:rFonts w:ascii="Arial" w:hAnsi="Arial" w:cs="Arial"/>
          <w:spacing w:val="1"/>
          <w:sz w:val="20"/>
          <w:szCs w:val="20"/>
          <w:lang w:val="ru-RU"/>
        </w:rPr>
        <w:t>е</w:t>
      </w:r>
      <w:r>
        <w:rPr>
          <w:rFonts w:ascii="Arial" w:hAnsi="Arial" w:cs="Arial"/>
          <w:sz w:val="20"/>
          <w:szCs w:val="20"/>
          <w:lang w:val="ru-RU"/>
        </w:rPr>
        <w:t>љењ</w:t>
      </w:r>
      <w:r>
        <w:rPr>
          <w:rFonts w:ascii="Arial" w:hAnsi="Arial" w:cs="Arial"/>
          <w:sz w:val="20"/>
          <w:szCs w:val="20"/>
          <w:lang w:val="sr-Cyrl-RS"/>
        </w:rPr>
        <w:t>а</w:t>
      </w:r>
      <w:r>
        <w:rPr>
          <w:rFonts w:ascii="Arial" w:hAnsi="Arial" w:cs="Arial"/>
          <w:spacing w:val="59"/>
          <w:sz w:val="20"/>
          <w:szCs w:val="20"/>
          <w:lang w:val="ru-RU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>за урбанизам</w:t>
      </w:r>
      <w:r>
        <w:rPr>
          <w:rFonts w:ascii="Arial" w:hAnsi="Arial" w:cs="Arial"/>
          <w:sz w:val="20"/>
          <w:szCs w:val="20"/>
          <w:lang w:val="en"/>
        </w:rPr>
        <w:t>,</w:t>
      </w:r>
      <w:r>
        <w:rPr>
          <w:rFonts w:ascii="Arial" w:hAnsi="Arial" w:cs="Arial"/>
          <w:sz w:val="20"/>
          <w:szCs w:val="20"/>
          <w:lang w:val="ru-RU"/>
        </w:rPr>
        <w:t xml:space="preserve"> стамбено</w:t>
      </w:r>
      <w:r>
        <w:rPr>
          <w:rFonts w:ascii="Arial" w:hAnsi="Arial" w:cs="Arial"/>
          <w:sz w:val="20"/>
          <w:szCs w:val="20"/>
          <w:lang w:val="sr-Cyrl-RS"/>
        </w:rPr>
        <w:t>-</w:t>
      </w:r>
      <w:r>
        <w:rPr>
          <w:rFonts w:ascii="Arial" w:hAnsi="Arial" w:cs="Arial"/>
          <w:sz w:val="20"/>
          <w:szCs w:val="20"/>
          <w:lang w:val="ru-RU"/>
        </w:rPr>
        <w:t>комуналне послове и заштиту животне средине Општинске управе Србобран.</w:t>
      </w:r>
    </w:p>
    <w:p w:rsidR="000537D4" w:rsidRDefault="000537D4">
      <w:pPr>
        <w:widowControl w:val="0"/>
        <w:ind w:left="119" w:firstLine="720"/>
        <w:jc w:val="both"/>
        <w:rPr>
          <w:rFonts w:ascii="Arial" w:hAnsi="Arial" w:cs="Arial"/>
          <w:sz w:val="20"/>
          <w:szCs w:val="20"/>
          <w:lang w:val="ru-RU"/>
        </w:rPr>
      </w:pPr>
    </w:p>
    <w:p w:rsidR="000537D4" w:rsidRDefault="009E07E2">
      <w:pPr>
        <w:pStyle w:val="BodyText"/>
        <w:ind w:leftChars="-400" w:left="-840" w:rightChars="179" w:right="376" w:firstLineChars="419" w:firstLine="83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en-GB"/>
        </w:rPr>
        <w:t xml:space="preserve">                                                   </w:t>
      </w:r>
      <w:r>
        <w:rPr>
          <w:rFonts w:ascii="Arial" w:hAnsi="Arial" w:cs="Arial"/>
          <w:sz w:val="20"/>
          <w:szCs w:val="20"/>
          <w:lang w:val="sr-Cyrl-RS"/>
        </w:rPr>
        <w:t xml:space="preserve">                                    </w:t>
      </w:r>
      <w:r>
        <w:rPr>
          <w:rFonts w:ascii="Arial" w:hAnsi="Arial" w:cs="Arial"/>
          <w:sz w:val="20"/>
          <w:szCs w:val="20"/>
        </w:rPr>
        <w:t>Пред</w:t>
      </w:r>
      <w:r>
        <w:rPr>
          <w:rFonts w:ascii="Arial" w:hAnsi="Arial" w:cs="Arial"/>
          <w:sz w:val="20"/>
          <w:szCs w:val="20"/>
          <w:lang w:val="sr-Cyrl-RS"/>
        </w:rPr>
        <w:t>с</w:t>
      </w:r>
      <w:r>
        <w:rPr>
          <w:rFonts w:ascii="Arial" w:hAnsi="Arial" w:cs="Arial"/>
          <w:sz w:val="20"/>
          <w:szCs w:val="20"/>
        </w:rPr>
        <w:t>едник општине Србобран</w:t>
      </w:r>
    </w:p>
    <w:p w:rsidR="000537D4" w:rsidRDefault="009E07E2">
      <w:pPr>
        <w:pStyle w:val="BodyText"/>
        <w:ind w:leftChars="2608" w:left="5477" w:rightChars="-112" w:right="-235" w:firstLineChars="1477" w:firstLine="295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en-US"/>
        </w:rPr>
        <w:t xml:space="preserve">      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            </w:t>
      </w:r>
      <w:r>
        <w:rPr>
          <w:rFonts w:ascii="Arial" w:hAnsi="Arial" w:cs="Arial"/>
          <w:sz w:val="20"/>
          <w:szCs w:val="20"/>
          <w:lang w:val="en-US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 xml:space="preserve">                      </w:t>
      </w:r>
      <w:r>
        <w:rPr>
          <w:rFonts w:ascii="Arial" w:hAnsi="Arial" w:cs="Arial"/>
          <w:sz w:val="20"/>
          <w:szCs w:val="20"/>
          <w:lang w:val="sr-Cyrl-RS"/>
        </w:rPr>
        <w:t xml:space="preserve">       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sr-Latn-RS"/>
        </w:rPr>
        <w:t xml:space="preserve">  </w:t>
      </w:r>
      <w:r>
        <w:rPr>
          <w:rFonts w:ascii="Arial" w:hAnsi="Arial" w:cs="Arial"/>
          <w:sz w:val="20"/>
          <w:szCs w:val="20"/>
        </w:rPr>
        <w:t>Радивој  Дебељач</w:t>
      </w:r>
      <w:r>
        <w:rPr>
          <w:rFonts w:ascii="Arial" w:hAnsi="Arial" w:cs="Arial"/>
          <w:sz w:val="20"/>
          <w:szCs w:val="20"/>
        </w:rPr>
        <w:t>ки</w:t>
      </w:r>
    </w:p>
    <w:p w:rsidR="000537D4" w:rsidRDefault="009E07E2">
      <w:pPr>
        <w:pStyle w:val="BodyText"/>
        <w:ind w:rightChars="-112" w:right="-23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У Србобрану, </w:t>
      </w:r>
      <w:r>
        <w:rPr>
          <w:rFonts w:ascii="Arial" w:hAnsi="Arial" w:cs="Arial"/>
          <w:bCs/>
          <w:sz w:val="20"/>
          <w:szCs w:val="20"/>
          <w:lang w:val="sr-Cyrl-RS"/>
        </w:rPr>
        <w:t>02</w:t>
      </w:r>
      <w:r>
        <w:rPr>
          <w:rFonts w:ascii="Arial" w:hAnsi="Arial" w:cs="Arial"/>
          <w:bCs/>
          <w:sz w:val="20"/>
          <w:szCs w:val="20"/>
        </w:rPr>
        <w:t>.</w:t>
      </w:r>
      <w:r>
        <w:rPr>
          <w:rFonts w:ascii="Arial" w:hAnsi="Arial" w:cs="Arial"/>
          <w:bCs/>
          <w:sz w:val="20"/>
          <w:szCs w:val="20"/>
          <w:lang w:val="sr-Cyrl-RS"/>
        </w:rPr>
        <w:t>10</w:t>
      </w:r>
      <w:r>
        <w:rPr>
          <w:rFonts w:ascii="Arial" w:hAnsi="Arial" w:cs="Arial"/>
          <w:bCs/>
          <w:sz w:val="20"/>
          <w:szCs w:val="20"/>
        </w:rPr>
        <w:t>.202</w:t>
      </w:r>
      <w:r>
        <w:rPr>
          <w:rFonts w:ascii="Arial" w:hAnsi="Arial" w:cs="Arial"/>
          <w:bCs/>
          <w:sz w:val="20"/>
          <w:szCs w:val="20"/>
          <w:lang w:val="sr-Cyrl-RS"/>
        </w:rPr>
        <w:t>3</w:t>
      </w:r>
      <w:r>
        <w:rPr>
          <w:rFonts w:ascii="Arial" w:hAnsi="Arial" w:cs="Arial"/>
          <w:bCs/>
          <w:sz w:val="20"/>
          <w:szCs w:val="20"/>
        </w:rPr>
        <w:t>.године</w:t>
      </w:r>
    </w:p>
    <w:p w:rsidR="000537D4" w:rsidRDefault="000537D4">
      <w:pPr>
        <w:pStyle w:val="BodyText"/>
        <w:ind w:leftChars="-195" w:left="-409" w:rightChars="-112" w:right="-235" w:firstLineChars="594" w:firstLine="1188"/>
        <w:rPr>
          <w:rFonts w:ascii="Arial" w:hAnsi="Arial" w:cs="Arial"/>
          <w:sz w:val="20"/>
          <w:szCs w:val="20"/>
        </w:rPr>
      </w:pPr>
    </w:p>
    <w:p w:rsidR="000537D4" w:rsidRDefault="000537D4">
      <w:pPr>
        <w:pStyle w:val="BodyText"/>
        <w:ind w:leftChars="3700" w:left="11070" w:rightChars="-244" w:right="-512" w:hangingChars="1650" w:hanging="3300"/>
        <w:rPr>
          <w:rFonts w:ascii="Arial" w:hAnsi="Arial" w:cs="Arial"/>
          <w:sz w:val="20"/>
          <w:szCs w:val="20"/>
          <w:lang w:val="sr-Latn-RS"/>
        </w:rPr>
      </w:pPr>
    </w:p>
    <w:p w:rsidR="000537D4" w:rsidRDefault="000537D4" w:rsidP="009E07E2">
      <w:pPr>
        <w:pStyle w:val="BodyText"/>
        <w:ind w:leftChars="-400" w:left="-840" w:rightChars="179" w:right="376" w:firstLineChars="419" w:firstLine="880"/>
        <w:rPr>
          <w:rFonts w:ascii="Arial" w:hAnsi="Arial" w:cs="Arial"/>
          <w:szCs w:val="21"/>
          <w:lang w:val="en-GB"/>
        </w:rPr>
      </w:pPr>
    </w:p>
    <w:p w:rsidR="000537D4" w:rsidRDefault="000537D4" w:rsidP="009E07E2">
      <w:pPr>
        <w:pStyle w:val="BodyText"/>
        <w:ind w:leftChars="-400" w:left="-840" w:rightChars="179" w:right="376" w:firstLineChars="419" w:firstLine="880"/>
        <w:rPr>
          <w:rFonts w:ascii="Arial" w:hAnsi="Arial" w:cs="Arial"/>
          <w:szCs w:val="21"/>
          <w:lang w:val="en-GB"/>
        </w:rPr>
      </w:pPr>
    </w:p>
    <w:p w:rsidR="000537D4" w:rsidRDefault="000537D4">
      <w:pPr>
        <w:rPr>
          <w:rFonts w:ascii="Arial" w:hAnsi="Arial" w:cs="Arial"/>
          <w:szCs w:val="21"/>
        </w:rPr>
      </w:pPr>
    </w:p>
    <w:p w:rsidR="000537D4" w:rsidRDefault="000537D4"/>
    <w:p w:rsidR="000537D4" w:rsidRDefault="000537D4"/>
    <w:p w:rsidR="000537D4" w:rsidRDefault="000537D4">
      <w:pPr>
        <w:pStyle w:val="BodyText"/>
        <w:ind w:leftChars="3700" w:left="11070" w:rightChars="-244" w:right="-512" w:hangingChars="1650" w:hanging="3300"/>
        <w:rPr>
          <w:rFonts w:ascii="Arial" w:hAnsi="Arial" w:cs="Arial"/>
          <w:sz w:val="20"/>
          <w:szCs w:val="20"/>
          <w:lang w:val="sr-Cyrl-RS"/>
        </w:rPr>
      </w:pPr>
    </w:p>
    <w:p w:rsidR="000537D4" w:rsidRDefault="000537D4">
      <w:pPr>
        <w:pStyle w:val="BodyText"/>
        <w:ind w:leftChars="3700" w:left="11070" w:rightChars="-244" w:right="-512" w:hangingChars="1650" w:hanging="3300"/>
        <w:rPr>
          <w:rFonts w:ascii="Arial" w:hAnsi="Arial" w:cs="Arial"/>
          <w:sz w:val="20"/>
          <w:szCs w:val="20"/>
          <w:lang w:val="sr-Cyrl-RS"/>
        </w:rPr>
      </w:pPr>
    </w:p>
    <w:p w:rsidR="000537D4" w:rsidRDefault="000537D4">
      <w:pPr>
        <w:pStyle w:val="BodyText"/>
        <w:ind w:leftChars="3700" w:left="11070" w:rightChars="-244" w:right="-512" w:hangingChars="1650" w:hanging="3300"/>
        <w:rPr>
          <w:rFonts w:ascii="Arial" w:hAnsi="Arial" w:cs="Arial"/>
          <w:sz w:val="20"/>
          <w:szCs w:val="20"/>
          <w:lang w:val="sr-Cyrl-RS"/>
        </w:rPr>
      </w:pPr>
    </w:p>
    <w:p w:rsidR="000537D4" w:rsidRDefault="000537D4">
      <w:pPr>
        <w:pStyle w:val="BodyText"/>
        <w:ind w:leftChars="3700" w:left="11070" w:rightChars="-244" w:right="-512" w:hangingChars="1650" w:hanging="3300"/>
        <w:rPr>
          <w:rFonts w:ascii="Arial" w:hAnsi="Arial" w:cs="Arial"/>
          <w:sz w:val="20"/>
          <w:szCs w:val="20"/>
          <w:lang w:val="sr-Cyrl-RS"/>
        </w:rPr>
      </w:pPr>
    </w:p>
    <w:p w:rsidR="000537D4" w:rsidRDefault="000537D4">
      <w:pPr>
        <w:pStyle w:val="BodyText"/>
        <w:ind w:leftChars="3700" w:left="11070" w:rightChars="-244" w:right="-512" w:hangingChars="1650" w:hanging="3300"/>
        <w:rPr>
          <w:rFonts w:ascii="Arial" w:hAnsi="Arial" w:cs="Arial"/>
          <w:sz w:val="20"/>
          <w:szCs w:val="20"/>
          <w:lang w:val="sr-Cyrl-RS"/>
        </w:rPr>
      </w:pPr>
    </w:p>
    <w:p w:rsidR="000537D4" w:rsidRDefault="000537D4"/>
    <w:sectPr w:rsidR="000537D4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Yu C Times Roman">
    <w:altName w:val="Segoe Print"/>
    <w:charset w:val="00"/>
    <w:family w:val="decorative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F3703E"/>
    <w:rsid w:val="000537D4"/>
    <w:rsid w:val="009E07E2"/>
    <w:rsid w:val="6EF37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</w:pPr>
    <w:rPr>
      <w:rFonts w:ascii="Yu C Times Roman" w:hAnsi="Yu C Times Roman"/>
      <w:sz w:val="21"/>
      <w:szCs w:val="22"/>
      <w:lang w:eastAsia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pPr>
      <w:ind w:right="-1054"/>
      <w:jc w:val="both"/>
    </w:pPr>
    <w:rPr>
      <w:lang w:val="sr-Cyrl-CS"/>
    </w:rPr>
  </w:style>
  <w:style w:type="paragraph" w:styleId="BodyText2">
    <w:name w:val="Body Text 2"/>
    <w:basedOn w:val="Normal"/>
    <w:qFormat/>
    <w:pPr>
      <w:ind w:right="-1054"/>
      <w:jc w:val="center"/>
    </w:pPr>
    <w:rPr>
      <w:b/>
      <w:bCs/>
      <w:lang w:val="sr-Cyrl-CS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</w:pPr>
    <w:rPr>
      <w:rFonts w:ascii="Yu C Times Roman" w:hAnsi="Yu C Times Roman"/>
      <w:sz w:val="21"/>
      <w:szCs w:val="22"/>
      <w:lang w:eastAsia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pPr>
      <w:ind w:right="-1054"/>
      <w:jc w:val="both"/>
    </w:pPr>
    <w:rPr>
      <w:lang w:val="sr-Cyrl-CS"/>
    </w:rPr>
  </w:style>
  <w:style w:type="paragraph" w:styleId="BodyText2">
    <w:name w:val="Body Text 2"/>
    <w:basedOn w:val="Normal"/>
    <w:qFormat/>
    <w:pPr>
      <w:ind w:right="-1054"/>
      <w:jc w:val="center"/>
    </w:pPr>
    <w:rPr>
      <w:b/>
      <w:bCs/>
      <w:lang w:val="sr-Cyrl-CS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1861</Words>
  <Characters>10609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milana</dc:creator>
  <cp:lastModifiedBy>Ruzica</cp:lastModifiedBy>
  <cp:revision>2</cp:revision>
  <dcterms:created xsi:type="dcterms:W3CDTF">2023-10-02T07:47:00Z</dcterms:created>
  <dcterms:modified xsi:type="dcterms:W3CDTF">2023-10-02T07:47:00Z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5CFF4D0B9CAF49A7A748D86C064996C1_11</vt:lpwstr>
  </property>
</Properties>
</file>