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ED9A3D">
      <w:pPr>
        <w:ind w:right="-494" w:rightChars="-247"/>
        <w:rPr>
          <w:sz w:val="18"/>
          <w:szCs w:val="18"/>
        </w:rPr>
      </w:pPr>
    </w:p>
    <w:p w14:paraId="6D1A6AEF">
      <w:pPr>
        <w:widowControl w:val="0"/>
        <w:spacing w:after="200" w:line="276" w:lineRule="auto"/>
        <w:ind w:left="-800" w:leftChars="-400" w:right="-494" w:rightChars="-247" w:firstLine="860" w:firstLineChars="478"/>
        <w:jc w:val="both"/>
        <w:rPr>
          <w:rFonts w:hint="default" w:ascii="Arial" w:hAnsi="Arial" w:cs="Arial" w:eastAsiaTheme="minorEastAsia"/>
          <w:color w:val="auto"/>
          <w:kern w:val="2"/>
          <w:sz w:val="18"/>
          <w:szCs w:val="18"/>
          <w:lang w:val="sr-Cyrl-CS" w:eastAsia="zh-CN" w:bidi="ar-SA"/>
        </w:rPr>
      </w:pPr>
      <w:r>
        <w:rPr>
          <w:rFonts w:hint="default" w:ascii="Arial" w:hAnsi="Arial" w:cs="Arial" w:eastAsiaTheme="minorEastAsia"/>
          <w:kern w:val="2"/>
          <w:sz w:val="18"/>
          <w:szCs w:val="18"/>
          <w:lang w:val="sr-Cyrl-CS" w:eastAsia="zh-CN" w:bidi="ar-SA"/>
        </w:rPr>
        <w:t xml:space="preserve">На основу члан 27. став 10. Закона о јавној својини ("Службени гласник РС", бр. 72/2011, 88/2013, 105/2014, 104/2016-др.закон, 108/2016, 113/2017, 95/2018 и 153/2020),члана </w:t>
      </w:r>
      <w:r>
        <w:rPr>
          <w:rFonts w:hint="default" w:ascii="Arial" w:hAnsi="Arial" w:cs="Arial" w:eastAsiaTheme="minorEastAsia"/>
          <w:kern w:val="2"/>
          <w:sz w:val="18"/>
          <w:szCs w:val="18"/>
          <w:lang w:val="ru-RU" w:eastAsia="zh-CN" w:bidi="ar-SA"/>
        </w:rPr>
        <w:t>9</w:t>
      </w:r>
      <w:r>
        <w:rPr>
          <w:rFonts w:hint="default" w:ascii="Arial" w:hAnsi="Arial" w:cs="Arial" w:eastAsiaTheme="minorEastAsia"/>
          <w:kern w:val="2"/>
          <w:sz w:val="18"/>
          <w:szCs w:val="18"/>
          <w:lang w:val="sr-Cyrl-CS" w:eastAsia="zh-CN" w:bidi="ar-SA"/>
        </w:rPr>
        <w:t>9</w:t>
      </w:r>
      <w:r>
        <w:rPr>
          <w:rFonts w:hint="default" w:ascii="Arial" w:hAnsi="Arial" w:cs="Arial" w:eastAsiaTheme="minorEastAsia"/>
          <w:kern w:val="2"/>
          <w:sz w:val="18"/>
          <w:szCs w:val="18"/>
          <w:lang w:val="ru-RU" w:eastAsia="zh-CN" w:bidi="ar-SA"/>
        </w:rPr>
        <w:t>.</w:t>
      </w:r>
      <w:r>
        <w:rPr>
          <w:rFonts w:hint="default" w:ascii="Arial" w:hAnsi="Arial" w:cs="Arial" w:eastAsiaTheme="minorEastAsia"/>
          <w:kern w:val="2"/>
          <w:sz w:val="18"/>
          <w:szCs w:val="18"/>
          <w:lang w:val="sr-Cyrl-CS" w:eastAsia="zh-CN" w:bidi="ar-SA"/>
        </w:rPr>
        <w:t xml:space="preserve"> </w:t>
      </w:r>
      <w:r>
        <w:rPr>
          <w:rFonts w:hint="default" w:ascii="Arial" w:hAnsi="Arial" w:cs="Arial" w:eastAsiaTheme="minorEastAsia"/>
          <w:kern w:val="2"/>
          <w:sz w:val="18"/>
          <w:szCs w:val="18"/>
          <w:lang w:val="ru-RU" w:eastAsia="zh-CN" w:bidi="ar-SA"/>
        </w:rPr>
        <w:t>Закона о планирању и из</w:t>
      </w:r>
      <w:r>
        <w:rPr>
          <w:rFonts w:hint="default" w:ascii="Arial" w:hAnsi="Arial" w:cs="Arial" w:eastAsiaTheme="minorEastAsia"/>
          <w:spacing w:val="1"/>
          <w:kern w:val="2"/>
          <w:sz w:val="18"/>
          <w:szCs w:val="18"/>
          <w:lang w:val="ru-RU" w:eastAsia="zh-CN" w:bidi="ar-SA"/>
        </w:rPr>
        <w:t>г</w:t>
      </w:r>
      <w:r>
        <w:rPr>
          <w:rFonts w:hint="default" w:ascii="Arial" w:hAnsi="Arial" w:cs="Arial" w:eastAsiaTheme="minorEastAsia"/>
          <w:kern w:val="2"/>
          <w:sz w:val="18"/>
          <w:szCs w:val="18"/>
          <w:lang w:val="ru-RU" w:eastAsia="zh-CN" w:bidi="ar-SA"/>
        </w:rPr>
        <w:t>радњи</w:t>
      </w:r>
      <w:r>
        <w:rPr>
          <w:rFonts w:hint="default" w:ascii="Arial" w:hAnsi="Arial" w:cs="Arial" w:eastAsiaTheme="minorEastAsia"/>
          <w:kern w:val="2"/>
          <w:sz w:val="18"/>
          <w:szCs w:val="18"/>
          <w:lang w:val="sr-Cyrl-CS" w:eastAsia="zh-CN" w:bidi="ar-SA"/>
        </w:rPr>
        <w:t xml:space="preserve"> </w:t>
      </w:r>
      <w:r>
        <w:rPr>
          <w:rFonts w:hint="default" w:ascii="Arial" w:hAnsi="Arial" w:cs="Arial" w:eastAsiaTheme="minorEastAsia"/>
          <w:kern w:val="2"/>
          <w:sz w:val="18"/>
          <w:szCs w:val="18"/>
          <w:lang w:val="ru-RU" w:eastAsia="zh-CN" w:bidi="ar-SA"/>
        </w:rPr>
        <w:t>(„С</w:t>
      </w:r>
      <w:r>
        <w:rPr>
          <w:rFonts w:hint="default" w:ascii="Arial" w:hAnsi="Arial" w:cs="Arial" w:eastAsiaTheme="minorEastAsia"/>
          <w:spacing w:val="1"/>
          <w:kern w:val="2"/>
          <w:sz w:val="18"/>
          <w:szCs w:val="18"/>
          <w:lang w:val="ru-RU" w:eastAsia="zh-CN" w:bidi="ar-SA"/>
        </w:rPr>
        <w:t>л</w:t>
      </w:r>
      <w:r>
        <w:rPr>
          <w:rFonts w:hint="default" w:ascii="Arial" w:hAnsi="Arial" w:cs="Arial" w:eastAsiaTheme="minorEastAsia"/>
          <w:kern w:val="2"/>
          <w:sz w:val="18"/>
          <w:szCs w:val="18"/>
          <w:lang w:val="ru-RU" w:eastAsia="zh-CN" w:bidi="ar-SA"/>
        </w:rPr>
        <w:t>ужбе</w:t>
      </w:r>
      <w:r>
        <w:rPr>
          <w:rFonts w:hint="default" w:ascii="Arial" w:hAnsi="Arial" w:cs="Arial" w:eastAsiaTheme="minorEastAsia"/>
          <w:spacing w:val="1"/>
          <w:kern w:val="2"/>
          <w:sz w:val="18"/>
          <w:szCs w:val="18"/>
          <w:lang w:val="ru-RU" w:eastAsia="zh-CN" w:bidi="ar-SA"/>
        </w:rPr>
        <w:t>н</w:t>
      </w:r>
      <w:r>
        <w:rPr>
          <w:rFonts w:hint="default" w:ascii="Arial" w:hAnsi="Arial" w:cs="Arial" w:eastAsiaTheme="minorEastAsia"/>
          <w:kern w:val="2"/>
          <w:sz w:val="18"/>
          <w:szCs w:val="18"/>
          <w:lang w:val="ru-RU" w:eastAsia="zh-CN" w:bidi="ar-SA"/>
        </w:rPr>
        <w:t>и гл</w:t>
      </w:r>
      <w:r>
        <w:rPr>
          <w:rFonts w:hint="default" w:ascii="Arial" w:hAnsi="Arial" w:cs="Arial" w:eastAsiaTheme="minorEastAsia"/>
          <w:spacing w:val="1"/>
          <w:kern w:val="2"/>
          <w:sz w:val="18"/>
          <w:szCs w:val="18"/>
          <w:lang w:val="ru-RU" w:eastAsia="zh-CN" w:bidi="ar-SA"/>
        </w:rPr>
        <w:t>ас</w:t>
      </w:r>
      <w:r>
        <w:rPr>
          <w:rFonts w:hint="default" w:ascii="Arial" w:hAnsi="Arial" w:cs="Arial" w:eastAsiaTheme="minorEastAsia"/>
          <w:kern w:val="2"/>
          <w:sz w:val="18"/>
          <w:szCs w:val="18"/>
          <w:lang w:val="ru-RU" w:eastAsia="zh-CN" w:bidi="ar-SA"/>
        </w:rPr>
        <w:t>ник Републике Србије“,број: 72/2009</w:t>
      </w:r>
      <w:r>
        <w:rPr>
          <w:rFonts w:hint="default" w:ascii="Arial" w:hAnsi="Arial" w:cs="Arial" w:eastAsiaTheme="minorEastAsia"/>
          <w:kern w:val="2"/>
          <w:sz w:val="18"/>
          <w:szCs w:val="18"/>
          <w:lang w:val="sr-Cyrl-CS" w:eastAsia="zh-CN" w:bidi="ar-SA"/>
        </w:rPr>
        <w:t>, 81/2009 -испр.,64/2010–одлука УС, 24/2011, 121/2012, 42/2013, 98/2013-одлука</w:t>
      </w:r>
      <w:r>
        <w:rPr>
          <w:rFonts w:hint="default" w:ascii="Arial" w:hAnsi="Arial" w:cs="Arial" w:eastAsiaTheme="minorEastAsia"/>
          <w:kern w:val="2"/>
          <w:sz w:val="18"/>
          <w:szCs w:val="18"/>
          <w:lang w:val="en-US" w:eastAsia="zh-CN" w:bidi="ar-SA"/>
        </w:rPr>
        <w:t xml:space="preserve"> </w:t>
      </w:r>
      <w:r>
        <w:rPr>
          <w:rFonts w:hint="default" w:ascii="Arial" w:hAnsi="Arial" w:cs="Arial" w:eastAsiaTheme="minorEastAsia"/>
          <w:kern w:val="2"/>
          <w:sz w:val="18"/>
          <w:szCs w:val="18"/>
          <w:lang w:val="sr-Cyrl-CS" w:eastAsia="zh-CN" w:bidi="ar-SA"/>
        </w:rPr>
        <w:t>УС, 132/2014 ,145/2014,</w:t>
      </w:r>
      <w:r>
        <w:rPr>
          <w:rFonts w:hint="default" w:ascii="Arial" w:hAnsi="Arial" w:cs="Arial" w:eastAsiaTheme="minorEastAsia"/>
          <w:kern w:val="2"/>
          <w:sz w:val="18"/>
          <w:szCs w:val="18"/>
          <w:lang w:val="en-US" w:eastAsia="zh-CN" w:bidi="ar-SA"/>
        </w:rPr>
        <w:t xml:space="preserve"> </w:t>
      </w:r>
      <w:r>
        <w:rPr>
          <w:rFonts w:hint="default" w:ascii="Arial" w:hAnsi="Arial" w:cs="Arial" w:eastAsiaTheme="minorEastAsia"/>
          <w:kern w:val="2"/>
          <w:sz w:val="18"/>
          <w:szCs w:val="18"/>
          <w:lang w:val="sr-Cyrl-CS" w:eastAsia="zh-CN" w:bidi="ar-SA"/>
        </w:rPr>
        <w:t>83/2018, 31/2019 , 37/2019-други закон, 9/2020 и 52/2021), ч</w:t>
      </w:r>
      <w:r>
        <w:rPr>
          <w:rFonts w:hint="default" w:ascii="Arial" w:hAnsi="Arial" w:cs="Arial" w:eastAsiaTheme="minorEastAsia"/>
          <w:kern w:val="2"/>
          <w:sz w:val="18"/>
          <w:szCs w:val="18"/>
          <w:lang w:val="ru-RU" w:eastAsia="zh-CN" w:bidi="ar-SA"/>
        </w:rPr>
        <w:t>лана</w:t>
      </w:r>
      <w:r>
        <w:rPr>
          <w:rFonts w:hint="default" w:ascii="Arial" w:hAnsi="Arial" w:cs="Arial" w:eastAsiaTheme="minorEastAsia"/>
          <w:spacing w:val="-5"/>
          <w:kern w:val="2"/>
          <w:sz w:val="18"/>
          <w:szCs w:val="18"/>
          <w:lang w:val="ru-RU" w:eastAsia="zh-CN" w:bidi="ar-SA"/>
        </w:rPr>
        <w:t xml:space="preserve"> 22</w:t>
      </w:r>
      <w:r>
        <w:rPr>
          <w:rFonts w:hint="default" w:ascii="Arial" w:hAnsi="Arial" w:cs="Arial" w:eastAsiaTheme="minorEastAsia"/>
          <w:kern w:val="2"/>
          <w:sz w:val="18"/>
          <w:szCs w:val="18"/>
          <w:lang w:val="ru-RU" w:eastAsia="zh-CN" w:bidi="ar-SA"/>
        </w:rPr>
        <w:t>.Одлуке о гра</w:t>
      </w:r>
      <w:r>
        <w:rPr>
          <w:rFonts w:hint="default" w:ascii="Arial" w:hAnsi="Arial" w:cs="Arial" w:eastAsiaTheme="minorEastAsia"/>
          <w:spacing w:val="1"/>
          <w:kern w:val="2"/>
          <w:sz w:val="18"/>
          <w:szCs w:val="18"/>
          <w:lang w:val="ru-RU" w:eastAsia="zh-CN" w:bidi="ar-SA"/>
        </w:rPr>
        <w:t>ђ</w:t>
      </w:r>
      <w:r>
        <w:rPr>
          <w:rFonts w:hint="default" w:ascii="Arial" w:hAnsi="Arial" w:cs="Arial" w:eastAsiaTheme="minorEastAsia"/>
          <w:kern w:val="2"/>
          <w:sz w:val="18"/>
          <w:szCs w:val="18"/>
          <w:lang w:val="ru-RU" w:eastAsia="zh-CN" w:bidi="ar-SA"/>
        </w:rPr>
        <w:t>евинском з</w:t>
      </w:r>
      <w:r>
        <w:rPr>
          <w:rFonts w:hint="default" w:ascii="Arial" w:hAnsi="Arial" w:cs="Arial" w:eastAsiaTheme="minorEastAsia"/>
          <w:spacing w:val="1"/>
          <w:kern w:val="2"/>
          <w:sz w:val="18"/>
          <w:szCs w:val="18"/>
          <w:lang w:val="ru-RU" w:eastAsia="zh-CN" w:bidi="ar-SA"/>
        </w:rPr>
        <w:t>е</w:t>
      </w:r>
      <w:r>
        <w:rPr>
          <w:rFonts w:hint="default" w:ascii="Arial" w:hAnsi="Arial" w:cs="Arial" w:eastAsiaTheme="minorEastAsia"/>
          <w:kern w:val="2"/>
          <w:sz w:val="18"/>
          <w:szCs w:val="18"/>
          <w:lang w:val="ru-RU" w:eastAsia="zh-CN" w:bidi="ar-SA"/>
        </w:rPr>
        <w:t>мљишту</w:t>
      </w:r>
      <w:r>
        <w:rPr>
          <w:rFonts w:hint="default" w:ascii="Arial" w:hAnsi="Arial" w:cs="Arial" w:eastAsiaTheme="minorEastAsia"/>
          <w:kern w:val="2"/>
          <w:sz w:val="18"/>
          <w:szCs w:val="18"/>
          <w:lang w:val="sr-Cyrl-CS" w:eastAsia="zh-CN" w:bidi="ar-SA"/>
        </w:rPr>
        <w:t>(</w:t>
      </w:r>
      <w:r>
        <w:rPr>
          <w:rFonts w:hint="default" w:ascii="Arial" w:hAnsi="Arial" w:cs="Arial" w:eastAsiaTheme="minorEastAsia"/>
          <w:kern w:val="2"/>
          <w:sz w:val="18"/>
          <w:szCs w:val="18"/>
          <w:lang w:val="ru-RU" w:eastAsia="zh-CN" w:bidi="ar-SA"/>
        </w:rPr>
        <w:t>„Служб</w:t>
      </w:r>
      <w:r>
        <w:rPr>
          <w:rFonts w:hint="default" w:ascii="Arial" w:hAnsi="Arial" w:cs="Arial" w:eastAsiaTheme="minorEastAsia"/>
          <w:spacing w:val="1"/>
          <w:kern w:val="2"/>
          <w:sz w:val="18"/>
          <w:szCs w:val="18"/>
          <w:lang w:val="ru-RU" w:eastAsia="zh-CN" w:bidi="ar-SA"/>
        </w:rPr>
        <w:t>е</w:t>
      </w:r>
      <w:r>
        <w:rPr>
          <w:rFonts w:hint="default" w:ascii="Arial" w:hAnsi="Arial" w:cs="Arial" w:eastAsiaTheme="minorEastAsia"/>
          <w:kern w:val="2"/>
          <w:sz w:val="18"/>
          <w:szCs w:val="18"/>
          <w:lang w:val="ru-RU" w:eastAsia="zh-CN" w:bidi="ar-SA"/>
        </w:rPr>
        <w:t>нилист Општине Србобран“,број:</w:t>
      </w:r>
      <w:r>
        <w:rPr>
          <w:rFonts w:hint="default" w:ascii="Arial" w:hAnsi="Arial" w:cs="Arial" w:eastAsiaTheme="minorEastAsia"/>
          <w:spacing w:val="-2"/>
          <w:kern w:val="2"/>
          <w:sz w:val="18"/>
          <w:szCs w:val="18"/>
          <w:lang w:val="ru-RU" w:eastAsia="zh-CN" w:bidi="ar-SA"/>
        </w:rPr>
        <w:t xml:space="preserve"> 11</w:t>
      </w:r>
      <w:r>
        <w:rPr>
          <w:rFonts w:hint="default" w:ascii="Arial" w:hAnsi="Arial" w:cs="Arial" w:eastAsiaTheme="minorEastAsia"/>
          <w:kern w:val="2"/>
          <w:sz w:val="18"/>
          <w:szCs w:val="18"/>
          <w:lang w:val="ru-RU" w:eastAsia="zh-CN" w:bidi="ar-SA"/>
        </w:rPr>
        <w:t>/2010</w:t>
      </w:r>
      <w:r>
        <w:rPr>
          <w:rFonts w:hint="default" w:ascii="Arial" w:hAnsi="Arial" w:cs="Arial" w:eastAsiaTheme="minorEastAsia"/>
          <w:kern w:val="2"/>
          <w:sz w:val="18"/>
          <w:szCs w:val="18"/>
          <w:lang w:val="sr-Cyrl-CS" w:eastAsia="zh-CN" w:bidi="ar-SA"/>
        </w:rPr>
        <w:t>, 4/2013,4/2015</w:t>
      </w:r>
      <w:r>
        <w:rPr>
          <w:rFonts w:hint="default" w:ascii="Arial" w:hAnsi="Arial" w:cs="Arial" w:eastAsiaTheme="minorEastAsia"/>
          <w:kern w:val="2"/>
          <w:sz w:val="18"/>
          <w:szCs w:val="18"/>
          <w:lang w:val="en-GB" w:eastAsia="zh-CN" w:bidi="ar-SA"/>
        </w:rPr>
        <w:t>,</w:t>
      </w:r>
      <w:r>
        <w:rPr>
          <w:rFonts w:hint="default" w:ascii="Arial" w:hAnsi="Arial" w:cs="Arial" w:eastAsiaTheme="minorEastAsia"/>
          <w:kern w:val="2"/>
          <w:sz w:val="18"/>
          <w:szCs w:val="18"/>
          <w:lang w:val="sr-Cyrl-CS" w:eastAsia="zh-CN" w:bidi="ar-SA"/>
        </w:rPr>
        <w:t>6/2019 и 17/19</w:t>
      </w:r>
      <w:r>
        <w:rPr>
          <w:rFonts w:hint="default" w:ascii="Arial" w:hAnsi="Arial" w:cs="Arial" w:eastAsiaTheme="minorEastAsia"/>
          <w:kern w:val="2"/>
          <w:sz w:val="18"/>
          <w:szCs w:val="18"/>
          <w:lang w:val="ru-RU" w:eastAsia="zh-CN" w:bidi="ar-SA"/>
        </w:rPr>
        <w:t>),</w:t>
      </w:r>
      <w:r>
        <w:rPr>
          <w:rFonts w:hint="default" w:ascii="Arial" w:hAnsi="Arial" w:cs="Arial" w:eastAsiaTheme="minorEastAsia"/>
          <w:kern w:val="2"/>
          <w:sz w:val="18"/>
          <w:szCs w:val="18"/>
          <w:lang w:val="en-US" w:eastAsia="zh-CN" w:bidi="ar-SA"/>
        </w:rPr>
        <w:t xml:space="preserve"> </w:t>
      </w:r>
      <w:r>
        <w:rPr>
          <w:rFonts w:hint="default" w:ascii="Arial" w:hAnsi="Arial" w:cs="Arial" w:eastAsiaTheme="minorEastAsia"/>
          <w:kern w:val="2"/>
          <w:sz w:val="18"/>
          <w:szCs w:val="18"/>
          <w:lang w:val="sr-Cyrl-CS" w:eastAsia="zh-CN" w:bidi="ar-SA"/>
        </w:rPr>
        <w:t>Програма отуђења и давања у закуп на одређено време грађевинског земљишта у јавној својини у општини Србобран ("Службени лист општине Србобран", број 19/2019, 6/2021, 6/2022 и 15/2022)</w:t>
      </w:r>
      <w:r>
        <w:rPr>
          <w:rFonts w:hint="default" w:ascii="Arial" w:hAnsi="Arial" w:cs="Arial" w:eastAsiaTheme="minorEastAsia"/>
          <w:kern w:val="2"/>
          <w:sz w:val="18"/>
          <w:szCs w:val="18"/>
          <w:lang w:val="en-US" w:eastAsia="zh-CN" w:bidi="ar-SA"/>
        </w:rPr>
        <w:t xml:space="preserve"> </w:t>
      </w:r>
      <w:r>
        <w:rPr>
          <w:rFonts w:hint="default" w:ascii="Arial" w:hAnsi="Arial" w:cs="Arial"/>
          <w:kern w:val="2"/>
          <w:sz w:val="18"/>
          <w:szCs w:val="18"/>
          <w:lang w:val="sr-Cyrl-RS" w:eastAsia="zh-CN" w:bidi="ar-SA"/>
        </w:rPr>
        <w:t>Одлу</w:t>
      </w:r>
      <w:r>
        <w:rPr>
          <w:rFonts w:hint="default" w:ascii="Arial" w:hAnsi="Arial" w:eastAsia="SimSun" w:cs="Arial"/>
          <w:color w:val="auto"/>
          <w:kern w:val="2"/>
          <w:sz w:val="18"/>
          <w:szCs w:val="18"/>
          <w:lang w:val="sr-Cyrl-RS" w:eastAsia="en-US" w:bidi="ar-SA"/>
        </w:rPr>
        <w:t xml:space="preserve">ке о грађевинском земљишту општине </w:t>
      </w:r>
      <w:r>
        <w:rPr>
          <w:rFonts w:hint="default" w:ascii="Arial" w:hAnsi="Arial" w:eastAsia="SimSun" w:cs="Arial"/>
          <w:color w:val="auto"/>
          <w:kern w:val="2"/>
          <w:sz w:val="18"/>
          <w:szCs w:val="18"/>
          <w:lang w:val="sr-Cyrl-CS" w:eastAsia="en-US" w:bidi="ar-SA"/>
        </w:rPr>
        <w:t xml:space="preserve">Србобран („Сл.лист </w:t>
      </w:r>
      <w:r>
        <w:rPr>
          <w:rFonts w:hint="default" w:ascii="Arial" w:hAnsi="Arial" w:eastAsia="SimSun" w:cs="Arial"/>
          <w:color w:val="auto"/>
          <w:kern w:val="2"/>
          <w:sz w:val="18"/>
          <w:szCs w:val="18"/>
          <w:lang w:val="sr-Cyrl-RS" w:eastAsia="en-US" w:bidi="ar-SA"/>
        </w:rPr>
        <w:t>о</w:t>
      </w:r>
      <w:r>
        <w:rPr>
          <w:rFonts w:hint="default" w:ascii="Arial" w:hAnsi="Arial" w:eastAsia="SimSun" w:cs="Arial"/>
          <w:color w:val="auto"/>
          <w:kern w:val="2"/>
          <w:sz w:val="18"/>
          <w:szCs w:val="18"/>
          <w:lang w:val="sr-Cyrl-CS" w:eastAsia="en-US" w:bidi="ar-SA"/>
        </w:rPr>
        <w:t>пштине Србобран“ бр</w:t>
      </w:r>
      <w:r>
        <w:rPr>
          <w:rFonts w:hint="default" w:ascii="Arial" w:hAnsi="Arial" w:eastAsia="SimSun" w:cs="Arial"/>
          <w:color w:val="auto"/>
          <w:kern w:val="2"/>
          <w:sz w:val="18"/>
          <w:szCs w:val="18"/>
          <w:lang w:val="sr-Cyrl-RS" w:eastAsia="en-US" w:bidi="ar-SA"/>
        </w:rPr>
        <w:t>ој 19/2023 и 6/2024)</w:t>
      </w:r>
      <w:r>
        <w:rPr>
          <w:rFonts w:hint="default" w:ascii="Arial" w:hAnsi="Arial" w:eastAsia="SimSun" w:cs="Arial"/>
          <w:color w:val="auto"/>
          <w:kern w:val="2"/>
          <w:sz w:val="18"/>
          <w:szCs w:val="18"/>
          <w:lang w:val="en-US" w:eastAsia="en-US" w:bidi="ar-SA"/>
        </w:rPr>
        <w:t xml:space="preserve"> </w:t>
      </w:r>
      <w:r>
        <w:rPr>
          <w:rFonts w:hint="default" w:ascii="Arial" w:hAnsi="Arial" w:eastAsia="SimSun" w:cs="Arial"/>
          <w:color w:val="auto"/>
          <w:kern w:val="2"/>
          <w:sz w:val="18"/>
          <w:szCs w:val="18"/>
          <w:lang w:val="sr-Cyrl-RS" w:eastAsia="en-US" w:bidi="ar-SA"/>
        </w:rPr>
        <w:t xml:space="preserve">и </w:t>
      </w:r>
      <w:r>
        <w:rPr>
          <w:rFonts w:hint="default" w:ascii="Arial" w:hAnsi="Arial" w:cs="Arial" w:eastAsiaTheme="minorEastAsia"/>
          <w:b w:val="0"/>
          <w:bCs w:val="0"/>
          <w:kern w:val="2"/>
          <w:sz w:val="18"/>
          <w:szCs w:val="18"/>
          <w:lang w:val="sr-Cyrl-CS" w:eastAsia="zh-CN" w:bidi="ar-SA"/>
        </w:rPr>
        <w:t>Одлук</w:t>
      </w:r>
      <w:r>
        <w:rPr>
          <w:rFonts w:hint="default" w:ascii="Arial" w:hAnsi="Arial" w:cs="Arial" w:eastAsiaTheme="minorEastAsia"/>
          <w:b w:val="0"/>
          <w:bCs w:val="0"/>
          <w:kern w:val="2"/>
          <w:sz w:val="18"/>
          <w:szCs w:val="18"/>
          <w:lang w:val="sr-Cyrl-RS" w:eastAsia="zh-CN" w:bidi="ar-SA"/>
        </w:rPr>
        <w:t xml:space="preserve">е </w:t>
      </w:r>
      <w:r>
        <w:rPr>
          <w:rFonts w:hint="default" w:ascii="Arial" w:hAnsi="Arial" w:cs="Arial" w:eastAsiaTheme="minorEastAsia"/>
          <w:kern w:val="2"/>
          <w:sz w:val="18"/>
          <w:szCs w:val="18"/>
          <w:lang w:val="sr-Cyrl-RS" w:eastAsia="zh-CN" w:bidi="ar-SA"/>
        </w:rPr>
        <w:t>о покретању поступка за отуђење  грађевинског земљишта у Србобрану,катастарске парцеле број 5775 К.О.Србобран број</w:t>
      </w:r>
      <w:r>
        <w:rPr>
          <w:rFonts w:hint="default" w:ascii="Arial" w:hAnsi="Arial" w:cs="Arial" w:eastAsiaTheme="minorEastAsia"/>
          <w:kern w:val="2"/>
          <w:sz w:val="18"/>
          <w:szCs w:val="18"/>
          <w:lang w:val="en-US" w:eastAsia="zh-CN" w:bidi="ar-SA"/>
        </w:rPr>
        <w:t xml:space="preserve"> </w:t>
      </w:r>
      <w:r>
        <w:rPr>
          <w:rFonts w:hint="default" w:ascii="Arial" w:hAnsi="Arial" w:cs="Arial" w:eastAsiaTheme="minorEastAsia"/>
          <w:kern w:val="2"/>
          <w:sz w:val="18"/>
          <w:szCs w:val="18"/>
          <w:lang w:val="sr-Cyrl-RS" w:eastAsia="zh-CN" w:bidi="ar-SA"/>
        </w:rPr>
        <w:t>002586641 2024 08910 003 000 060 107 04 013</w:t>
      </w:r>
      <w:r>
        <w:rPr>
          <w:rFonts w:hint="default" w:ascii="Arial" w:hAnsi="Arial" w:cs="Arial" w:eastAsiaTheme="minorEastAsia"/>
          <w:kern w:val="2"/>
          <w:sz w:val="18"/>
          <w:szCs w:val="18"/>
          <w:lang w:val="en-US" w:eastAsia="zh-CN" w:bidi="ar-SA"/>
        </w:rPr>
        <w:t xml:space="preserve"> </w:t>
      </w:r>
      <w:r>
        <w:rPr>
          <w:rFonts w:hint="default" w:ascii="Arial" w:hAnsi="Arial" w:cs="Arial" w:eastAsiaTheme="minorEastAsia"/>
          <w:kern w:val="2"/>
          <w:sz w:val="18"/>
          <w:szCs w:val="18"/>
          <w:lang w:val="sr-Cyrl-RS" w:eastAsia="zh-CN" w:bidi="ar-SA"/>
        </w:rPr>
        <w:t xml:space="preserve">од 10.09.2024.године </w:t>
      </w:r>
      <w:r>
        <w:rPr>
          <w:rFonts w:hint="default" w:ascii="Arial" w:hAnsi="Arial" w:cs="Arial" w:eastAsiaTheme="minorEastAsia"/>
          <w:color w:val="auto"/>
          <w:kern w:val="2"/>
          <w:sz w:val="18"/>
          <w:szCs w:val="18"/>
          <w:lang w:val="sr-Cyrl-CS" w:eastAsia="zh-CN" w:bidi="ar-SA"/>
        </w:rPr>
        <w:t>расписује се:</w:t>
      </w:r>
    </w:p>
    <w:p w14:paraId="35E99EBC">
      <w:pPr>
        <w:widowControl w:val="0"/>
        <w:tabs>
          <w:tab w:val="left" w:pos="8820"/>
        </w:tabs>
        <w:spacing w:after="200" w:line="276" w:lineRule="auto"/>
        <w:ind w:left="3524" w:right="-678" w:rightChars="-339" w:hanging="3524" w:hangingChars="1950"/>
        <w:jc w:val="both"/>
        <w:rPr>
          <w:rFonts w:hint="default" w:ascii="Arial" w:hAnsi="Arial" w:cs="Arial" w:eastAsiaTheme="minorEastAsia"/>
          <w:b/>
          <w:bCs/>
          <w:color w:val="auto"/>
          <w:kern w:val="2"/>
          <w:sz w:val="18"/>
          <w:szCs w:val="18"/>
          <w:lang w:val="sr-Cyrl-RS" w:eastAsia="zh-CN" w:bidi="ar-SA"/>
        </w:rPr>
      </w:pPr>
      <w:r>
        <w:rPr>
          <w:rFonts w:hint="default" w:ascii="Arial" w:hAnsi="Arial" w:cs="Arial" w:eastAsiaTheme="minorEastAsia"/>
          <w:b/>
          <w:bCs/>
          <w:color w:val="auto"/>
          <w:kern w:val="2"/>
          <w:sz w:val="18"/>
          <w:szCs w:val="18"/>
          <w:lang w:val="sr-Cyrl-RS" w:eastAsia="zh-CN" w:bidi="ar-SA"/>
        </w:rPr>
        <w:t xml:space="preserve">    </w:t>
      </w:r>
      <w:r>
        <w:rPr>
          <w:rFonts w:hint="default" w:ascii="Arial" w:hAnsi="Arial" w:cs="Arial" w:eastAsiaTheme="minorEastAsia"/>
          <w:b/>
          <w:bCs/>
          <w:color w:val="auto"/>
          <w:kern w:val="2"/>
          <w:sz w:val="18"/>
          <w:szCs w:val="18"/>
          <w:lang w:val="sr-Cyrl-CS" w:eastAsia="zh-CN" w:bidi="ar-SA"/>
        </w:rPr>
        <w:t>ЈАВНИ</w:t>
      </w:r>
      <w:r>
        <w:rPr>
          <w:rFonts w:hint="default" w:ascii="Arial" w:hAnsi="Arial" w:cs="Arial" w:eastAsiaTheme="minorEastAsia"/>
          <w:b/>
          <w:bCs/>
          <w:color w:val="auto"/>
          <w:kern w:val="2"/>
          <w:sz w:val="18"/>
          <w:szCs w:val="18"/>
          <w:lang w:val="sr-Cyrl-RS" w:eastAsia="zh-CN" w:bidi="ar-SA"/>
        </w:rPr>
        <w:t xml:space="preserve"> </w:t>
      </w:r>
      <w:r>
        <w:rPr>
          <w:rFonts w:hint="default" w:ascii="Arial" w:hAnsi="Arial" w:cs="Arial" w:eastAsiaTheme="minorEastAsia"/>
          <w:b/>
          <w:bCs/>
          <w:color w:val="auto"/>
          <w:kern w:val="2"/>
          <w:sz w:val="18"/>
          <w:szCs w:val="18"/>
          <w:lang w:val="sr-Cyrl-CS" w:eastAsia="zh-CN" w:bidi="ar-SA"/>
        </w:rPr>
        <w:t>ОГЛАС ЗА ПРИКУПЉАЊЕ ПОНУДА РАДИ ОТУЂЕЊА</w:t>
      </w:r>
      <w:r>
        <w:rPr>
          <w:rFonts w:hint="default" w:ascii="Arial" w:hAnsi="Arial" w:cs="Arial" w:eastAsiaTheme="minorEastAsia"/>
          <w:b/>
          <w:bCs w:val="0"/>
          <w:color w:val="auto"/>
          <w:kern w:val="2"/>
          <w:sz w:val="18"/>
          <w:szCs w:val="18"/>
          <w:lang w:val="sr-Cyrl-RS" w:eastAsia="zh-CN" w:bidi="ar-SA"/>
        </w:rPr>
        <w:t xml:space="preserve"> </w:t>
      </w:r>
      <w:r>
        <w:rPr>
          <w:rFonts w:hint="default" w:ascii="Arial" w:hAnsi="Arial" w:cs="Arial" w:eastAsiaTheme="minorEastAsia"/>
          <w:b/>
          <w:bCs/>
          <w:color w:val="auto"/>
          <w:kern w:val="2"/>
          <w:sz w:val="18"/>
          <w:szCs w:val="18"/>
          <w:lang w:val="sr-Cyrl-CS" w:eastAsia="zh-CN" w:bidi="ar-SA"/>
        </w:rPr>
        <w:t xml:space="preserve">ГРАЂЕВИНСКОГ ЗЕМЉИШТА </w:t>
      </w:r>
      <w:r>
        <w:rPr>
          <w:rFonts w:hint="default" w:ascii="Arial" w:hAnsi="Arial" w:cs="Arial" w:eastAsiaTheme="minorEastAsia"/>
          <w:b/>
          <w:bCs/>
          <w:color w:val="auto"/>
          <w:kern w:val="2"/>
          <w:sz w:val="18"/>
          <w:szCs w:val="18"/>
          <w:lang w:val="sr-Cyrl-RS" w:eastAsia="zh-CN" w:bidi="ar-SA"/>
        </w:rPr>
        <w:t xml:space="preserve"> </w:t>
      </w:r>
      <w:r>
        <w:rPr>
          <w:rFonts w:hint="default" w:ascii="Arial" w:hAnsi="Arial" w:cs="Arial" w:eastAsiaTheme="minorEastAsia"/>
          <w:b/>
          <w:bCs/>
          <w:color w:val="auto"/>
          <w:kern w:val="2"/>
          <w:sz w:val="18"/>
          <w:szCs w:val="18"/>
          <w:lang w:val="sr-Cyrl-CS" w:eastAsia="zh-CN" w:bidi="ar-SA"/>
        </w:rPr>
        <w:t xml:space="preserve">У </w:t>
      </w:r>
      <w:r>
        <w:rPr>
          <w:rFonts w:hint="default" w:ascii="Arial" w:hAnsi="Arial" w:cs="Arial" w:eastAsiaTheme="minorEastAsia"/>
          <w:b/>
          <w:bCs/>
          <w:color w:val="auto"/>
          <w:kern w:val="2"/>
          <w:sz w:val="18"/>
          <w:szCs w:val="18"/>
          <w:lang w:val="sr-Latn-RS" w:eastAsia="zh-CN" w:bidi="ar-SA"/>
        </w:rPr>
        <w:t xml:space="preserve"> </w:t>
      </w:r>
      <w:r>
        <w:rPr>
          <w:rFonts w:hint="default" w:ascii="Arial" w:hAnsi="Arial" w:cs="Arial" w:eastAsiaTheme="minorEastAsia"/>
          <w:b/>
          <w:bCs/>
          <w:color w:val="auto"/>
          <w:kern w:val="2"/>
          <w:sz w:val="18"/>
          <w:szCs w:val="18"/>
          <w:lang w:val="sr-Cyrl-RS" w:eastAsia="zh-CN" w:bidi="ar-SA"/>
        </w:rPr>
        <w:t>СРБОБРАНУ</w:t>
      </w:r>
    </w:p>
    <w:p w14:paraId="7BDB51A7">
      <w:pPr>
        <w:widowControl w:val="0"/>
        <w:tabs>
          <w:tab w:val="left" w:pos="8820"/>
        </w:tabs>
        <w:spacing w:after="200" w:line="276" w:lineRule="auto"/>
        <w:ind w:left="2707" w:leftChars="179" w:right="-678" w:rightChars="-339" w:hanging="2349" w:hangingChars="1300"/>
        <w:jc w:val="both"/>
        <w:rPr>
          <w:rFonts w:hint="default" w:ascii="Arial" w:hAnsi="Arial" w:cs="Arial" w:eastAsiaTheme="minorEastAsia"/>
          <w:b/>
          <w:bCs/>
          <w:kern w:val="2"/>
          <w:sz w:val="18"/>
          <w:szCs w:val="18"/>
          <w:lang w:val="sr-Cyrl-CS" w:eastAsia="zh-CN" w:bidi="ar-SA"/>
        </w:rPr>
      </w:pPr>
      <w:r>
        <w:rPr>
          <w:rFonts w:hint="default" w:ascii="Arial" w:hAnsi="Arial" w:cs="Arial" w:eastAsiaTheme="minorEastAsia"/>
          <w:b/>
          <w:bCs/>
          <w:color w:val="auto"/>
          <w:kern w:val="2"/>
          <w:sz w:val="18"/>
          <w:szCs w:val="18"/>
          <w:lang w:val="sr-Cyrl-RS" w:eastAsia="zh-CN" w:bidi="ar-SA"/>
        </w:rPr>
        <w:t xml:space="preserve">  </w:t>
      </w:r>
      <w:r>
        <w:rPr>
          <w:rFonts w:hint="default" w:ascii="Arial" w:hAnsi="Arial" w:cs="Arial" w:eastAsiaTheme="minorEastAsia"/>
          <w:b/>
          <w:bCs/>
          <w:color w:val="auto"/>
          <w:kern w:val="2"/>
          <w:sz w:val="18"/>
          <w:szCs w:val="18"/>
          <w:lang w:val="sr-Cyrl-CS" w:eastAsia="zh-CN" w:bidi="ar-SA"/>
        </w:rPr>
        <w:t>(ОТУЂЕЊУ НЕПОКРЕТНО</w:t>
      </w:r>
      <w:r>
        <w:rPr>
          <w:rFonts w:hint="default" w:ascii="Arial" w:hAnsi="Arial" w:cs="Arial" w:eastAsiaTheme="minorEastAsia"/>
          <w:b/>
          <w:bCs/>
          <w:color w:val="auto"/>
          <w:kern w:val="2"/>
          <w:sz w:val="18"/>
          <w:szCs w:val="18"/>
          <w:lang w:val="sr-Cyrl-RS" w:eastAsia="zh-CN" w:bidi="ar-SA"/>
        </w:rPr>
        <w:t>С</w:t>
      </w:r>
      <w:r>
        <w:rPr>
          <w:rFonts w:hint="default" w:ascii="Arial" w:hAnsi="Arial" w:cs="Arial" w:eastAsiaTheme="minorEastAsia"/>
          <w:b/>
          <w:bCs/>
          <w:color w:val="auto"/>
          <w:kern w:val="2"/>
          <w:sz w:val="18"/>
          <w:szCs w:val="18"/>
          <w:lang w:val="sr-Cyrl-CS" w:eastAsia="zh-CN" w:bidi="ar-SA"/>
        </w:rPr>
        <w:t>ТИ-</w:t>
      </w:r>
      <w:r>
        <w:rPr>
          <w:rFonts w:hint="default" w:ascii="Arial" w:hAnsi="Arial" w:cs="Arial" w:eastAsiaTheme="minorEastAsia"/>
          <w:b/>
          <w:bCs/>
          <w:color w:val="auto"/>
          <w:kern w:val="2"/>
          <w:sz w:val="18"/>
          <w:szCs w:val="18"/>
          <w:lang w:val="sr-Cyrl-RS" w:eastAsia="zh-CN" w:bidi="ar-SA"/>
        </w:rPr>
        <w:t xml:space="preserve">КАТАСТАРСКЕ </w:t>
      </w:r>
      <w:r>
        <w:rPr>
          <w:rFonts w:hint="default" w:ascii="Arial" w:hAnsi="Arial" w:cs="Arial" w:eastAsiaTheme="minorEastAsia"/>
          <w:b/>
          <w:bCs/>
          <w:color w:val="auto"/>
          <w:kern w:val="2"/>
          <w:sz w:val="18"/>
          <w:szCs w:val="18"/>
          <w:lang w:val="sr-Cyrl-CS" w:eastAsia="zh-CN" w:bidi="ar-SA"/>
        </w:rPr>
        <w:t>ПАРЦЕЛ</w:t>
      </w:r>
      <w:r>
        <w:rPr>
          <w:rFonts w:hint="default" w:ascii="Arial" w:hAnsi="Arial" w:cs="Arial" w:eastAsiaTheme="minorEastAsia"/>
          <w:b/>
          <w:bCs/>
          <w:color w:val="auto"/>
          <w:kern w:val="2"/>
          <w:sz w:val="18"/>
          <w:szCs w:val="18"/>
          <w:lang w:val="sr-Cyrl-RS" w:eastAsia="zh-CN" w:bidi="ar-SA"/>
        </w:rPr>
        <w:t>Е</w:t>
      </w:r>
      <w:r>
        <w:rPr>
          <w:rFonts w:hint="default" w:ascii="Arial" w:hAnsi="Arial" w:cs="Arial" w:eastAsiaTheme="minorEastAsia"/>
          <w:b/>
          <w:bCs/>
          <w:color w:val="auto"/>
          <w:kern w:val="2"/>
          <w:sz w:val="18"/>
          <w:szCs w:val="18"/>
          <w:lang w:val="sr-Cyrl-CS" w:eastAsia="zh-CN" w:bidi="ar-SA"/>
        </w:rPr>
        <w:t xml:space="preserve"> БРОЈ</w:t>
      </w:r>
      <w:r>
        <w:rPr>
          <w:rFonts w:hint="default" w:ascii="Arial" w:hAnsi="Arial" w:cs="Arial" w:eastAsiaTheme="minorEastAsia"/>
          <w:b/>
          <w:bCs w:val="0"/>
          <w:color w:val="auto"/>
          <w:kern w:val="2"/>
          <w:sz w:val="18"/>
          <w:szCs w:val="18"/>
          <w:lang w:val="sr-Cyrl-CS" w:eastAsia="zh-CN" w:bidi="ar-SA"/>
        </w:rPr>
        <w:t xml:space="preserve"> </w:t>
      </w:r>
      <w:r>
        <w:rPr>
          <w:rFonts w:hint="default" w:ascii="Arial" w:hAnsi="Arial" w:cs="Arial" w:eastAsiaTheme="minorEastAsia"/>
          <w:b/>
          <w:bCs/>
          <w:kern w:val="2"/>
          <w:sz w:val="18"/>
          <w:szCs w:val="18"/>
          <w:lang w:val="sr-Cyrl-RS" w:eastAsia="zh-CN" w:bidi="ar-SA"/>
        </w:rPr>
        <w:t>5</w:t>
      </w:r>
      <w:r>
        <w:rPr>
          <w:rFonts w:hint="default" w:ascii="Arial" w:hAnsi="Arial" w:cs="Arial"/>
          <w:b/>
          <w:bCs/>
          <w:kern w:val="2"/>
          <w:sz w:val="18"/>
          <w:szCs w:val="18"/>
          <w:lang w:val="sr-Cyrl-RS" w:eastAsia="zh-CN" w:bidi="ar-SA"/>
        </w:rPr>
        <w:t>775</w:t>
      </w:r>
      <w:r>
        <w:rPr>
          <w:rFonts w:hint="default" w:ascii="Arial" w:hAnsi="Arial" w:cs="Arial" w:eastAsiaTheme="minorEastAsia"/>
          <w:b/>
          <w:bCs/>
          <w:kern w:val="2"/>
          <w:sz w:val="18"/>
          <w:szCs w:val="18"/>
          <w:lang w:val="sr-Cyrl-RS" w:eastAsia="zh-CN" w:bidi="ar-SA"/>
        </w:rPr>
        <w:t xml:space="preserve"> К.О.СРБОБРАН</w:t>
      </w:r>
      <w:r>
        <w:rPr>
          <w:rFonts w:hint="default" w:ascii="Arial" w:hAnsi="Arial" w:cs="Arial" w:eastAsiaTheme="minorEastAsia"/>
          <w:b/>
          <w:bCs/>
          <w:kern w:val="2"/>
          <w:sz w:val="18"/>
          <w:szCs w:val="18"/>
          <w:lang w:val="sr-Cyrl-CS" w:eastAsia="zh-CN" w:bidi="ar-SA"/>
        </w:rPr>
        <w:t>)</w:t>
      </w:r>
    </w:p>
    <w:p w14:paraId="6ACF6A27">
      <w:pPr>
        <w:tabs>
          <w:tab w:val="left" w:pos="8820"/>
        </w:tabs>
        <w:ind w:right="-92" w:rightChars="-46"/>
        <w:jc w:val="center"/>
        <w:rPr>
          <w:rFonts w:hint="default" w:ascii="Arial" w:hAnsi="Arial" w:cs="Arial" w:eastAsiaTheme="minorEastAsia"/>
          <w:b/>
          <w:bCs/>
          <w:color w:val="auto"/>
          <w:sz w:val="18"/>
          <w:szCs w:val="18"/>
          <w:lang w:val="sr-Cyrl-RS" w:eastAsia="zh-CN" w:bidi="ar-SA"/>
        </w:rPr>
      </w:pPr>
    </w:p>
    <w:p w14:paraId="4C3E812A">
      <w:pPr>
        <w:pStyle w:val="5"/>
        <w:ind w:right="-488" w:rightChars="-244" w:firstLine="813" w:firstLineChars="450"/>
        <w:jc w:val="both"/>
        <w:rPr>
          <w:rFonts w:hint="default" w:ascii="Arial" w:hAnsi="Arial" w:eastAsia="SimSun" w:cs="Arial"/>
          <w:color w:val="auto"/>
          <w:sz w:val="18"/>
          <w:szCs w:val="18"/>
          <w:lang w:val="sr-Cyrl-RS" w:eastAsia="en-US" w:bidi="ar-SA"/>
        </w:rPr>
      </w:pPr>
      <w:r>
        <w:rPr>
          <w:rFonts w:hint="default" w:ascii="Arial" w:hAnsi="Arial" w:eastAsia="SimSun" w:cs="Arial"/>
          <w:color w:val="auto"/>
          <w:sz w:val="18"/>
          <w:szCs w:val="18"/>
          <w:lang w:val="sr-Cyrl-RS" w:eastAsia="en-US" w:bidi="ar-SA"/>
        </w:rPr>
        <w:t xml:space="preserve"> </w:t>
      </w:r>
      <w:r>
        <w:rPr>
          <w:rFonts w:hint="default" w:ascii="Arial" w:hAnsi="Arial" w:eastAsia="SimSun" w:cs="Arial"/>
          <w:color w:val="auto"/>
          <w:sz w:val="18"/>
          <w:szCs w:val="18"/>
          <w:lang w:val="sr-Latn-RS" w:eastAsia="en-US" w:bidi="ar-SA"/>
        </w:rPr>
        <w:t xml:space="preserve">I </w:t>
      </w:r>
      <w:r>
        <w:rPr>
          <w:rFonts w:hint="default" w:ascii="Arial" w:hAnsi="Arial" w:eastAsia="SimSun" w:cs="Arial"/>
          <w:color w:val="auto"/>
          <w:sz w:val="18"/>
          <w:szCs w:val="18"/>
          <w:lang w:val="sr-Cyrl-RS" w:eastAsia="en-US" w:bidi="ar-SA"/>
        </w:rPr>
        <w:t>ПРЕДМЕТ ОТУЂЕЊА</w:t>
      </w:r>
    </w:p>
    <w:p w14:paraId="6E4F7E0E">
      <w:pPr>
        <w:pStyle w:val="5"/>
        <w:ind w:right="-488" w:rightChars="-244" w:firstLine="813" w:firstLineChars="450"/>
        <w:jc w:val="both"/>
        <w:rPr>
          <w:rFonts w:hint="default" w:ascii="Arial" w:hAnsi="Arial" w:eastAsia="SimSun" w:cs="Arial"/>
          <w:color w:val="auto"/>
          <w:sz w:val="18"/>
          <w:szCs w:val="18"/>
          <w:lang w:val="sr-Cyrl-RS" w:eastAsia="zh-CN" w:bidi="ar-SA"/>
        </w:rPr>
      </w:pPr>
    </w:p>
    <w:p w14:paraId="66A13415">
      <w:pPr>
        <w:widowControl w:val="0"/>
        <w:spacing w:after="200" w:line="276" w:lineRule="auto"/>
        <w:ind w:right="34" w:rightChars="17"/>
        <w:jc w:val="both"/>
        <w:rPr>
          <w:rFonts w:hint="default" w:ascii="Arial" w:hAnsi="Arial" w:eastAsia="SimSun" w:cs="Arial"/>
          <w:b w:val="0"/>
          <w:bCs w:val="0"/>
          <w:color w:val="auto"/>
          <w:kern w:val="2"/>
          <w:sz w:val="18"/>
          <w:szCs w:val="18"/>
          <w:lang w:val="sr-Cyrl-RS" w:eastAsia="en-US" w:bidi="ar-SA"/>
        </w:rPr>
      </w:pPr>
      <w:r>
        <w:rPr>
          <w:rFonts w:hint="default" w:ascii="Arial" w:hAnsi="Arial" w:eastAsia="SimSun" w:cs="Arial"/>
          <w:b/>
          <w:bCs/>
          <w:color w:val="auto"/>
          <w:kern w:val="2"/>
          <w:sz w:val="18"/>
          <w:szCs w:val="18"/>
          <w:lang w:val="sr-Latn-RS" w:eastAsia="en-US" w:bidi="ar-SA"/>
        </w:rPr>
        <w:t xml:space="preserve">    </w:t>
      </w:r>
      <w:r>
        <w:rPr>
          <w:rFonts w:hint="default" w:ascii="Arial" w:hAnsi="Arial" w:eastAsia="SimSun" w:cs="Arial"/>
          <w:b/>
          <w:bCs/>
          <w:color w:val="auto"/>
          <w:kern w:val="2"/>
          <w:sz w:val="18"/>
          <w:szCs w:val="18"/>
          <w:lang w:val="sr-Cyrl-RS" w:eastAsia="en-US" w:bidi="ar-SA"/>
        </w:rPr>
        <w:t xml:space="preserve">       </w:t>
      </w:r>
      <w:r>
        <w:rPr>
          <w:rFonts w:hint="default" w:ascii="Arial" w:hAnsi="Arial" w:eastAsia="SimSun" w:cs="Arial"/>
          <w:b/>
          <w:bCs/>
          <w:color w:val="auto"/>
          <w:kern w:val="2"/>
          <w:sz w:val="18"/>
          <w:szCs w:val="18"/>
          <w:lang w:val="sr-Latn-RS" w:eastAsia="en-US" w:bidi="ar-SA"/>
        </w:rPr>
        <w:t xml:space="preserve"> </w:t>
      </w:r>
      <w:r>
        <w:rPr>
          <w:rFonts w:hint="default" w:ascii="Arial" w:hAnsi="Arial" w:eastAsia="SimSun" w:cs="Arial"/>
          <w:b w:val="0"/>
          <w:bCs w:val="0"/>
          <w:color w:val="auto"/>
          <w:kern w:val="2"/>
          <w:sz w:val="18"/>
          <w:szCs w:val="18"/>
          <w:lang w:val="sr-Cyrl-CS" w:eastAsia="en-US" w:bidi="ar-SA"/>
        </w:rPr>
        <w:t>Општина Србобран приступа</w:t>
      </w:r>
      <w:r>
        <w:rPr>
          <w:rFonts w:hint="default" w:ascii="Arial" w:hAnsi="Arial" w:eastAsia="SimSun" w:cs="Arial"/>
          <w:b w:val="0"/>
          <w:bCs w:val="0"/>
          <w:color w:val="auto"/>
          <w:kern w:val="2"/>
          <w:sz w:val="18"/>
          <w:szCs w:val="18"/>
          <w:lang w:val="sr-Cyrl-RS" w:eastAsia="en-US" w:bidi="ar-SA"/>
        </w:rPr>
        <w:t xml:space="preserve"> покретању поступка за</w:t>
      </w:r>
      <w:r>
        <w:rPr>
          <w:rFonts w:hint="default" w:ascii="Arial" w:hAnsi="Arial" w:eastAsia="SimSun" w:cs="Arial"/>
          <w:b w:val="0"/>
          <w:bCs w:val="0"/>
          <w:color w:val="auto"/>
          <w:kern w:val="2"/>
          <w:sz w:val="18"/>
          <w:szCs w:val="18"/>
          <w:lang w:val="sr-Cyrl-CS" w:eastAsia="en-US" w:bidi="ar-SA"/>
        </w:rPr>
        <w:t xml:space="preserve"> отуђењ</w:t>
      </w:r>
      <w:r>
        <w:rPr>
          <w:rFonts w:hint="default" w:ascii="Arial" w:hAnsi="Arial" w:eastAsia="SimSun" w:cs="Arial"/>
          <w:b w:val="0"/>
          <w:bCs w:val="0"/>
          <w:color w:val="auto"/>
          <w:kern w:val="2"/>
          <w:sz w:val="18"/>
          <w:szCs w:val="18"/>
          <w:lang w:val="sr-Cyrl-RS" w:eastAsia="en-US" w:bidi="ar-SA"/>
        </w:rPr>
        <w:t>е градско грађевинског земљишта</w:t>
      </w:r>
      <w:r>
        <w:rPr>
          <w:rFonts w:hint="default" w:ascii="Arial" w:hAnsi="Arial" w:eastAsia="SimSun" w:cs="Arial"/>
          <w:b w:val="0"/>
          <w:bCs w:val="0"/>
          <w:color w:val="auto"/>
          <w:kern w:val="2"/>
          <w:sz w:val="18"/>
          <w:szCs w:val="18"/>
          <w:lang w:val="sr-Latn-RS" w:eastAsia="en-US" w:bidi="ar-SA"/>
        </w:rPr>
        <w:t xml:space="preserve"> </w:t>
      </w:r>
      <w:r>
        <w:rPr>
          <w:rFonts w:hint="default" w:ascii="Arial" w:hAnsi="Arial" w:eastAsia="SimSun" w:cs="Arial"/>
          <w:b w:val="0"/>
          <w:bCs w:val="0"/>
          <w:color w:val="auto"/>
          <w:kern w:val="2"/>
          <w:sz w:val="18"/>
          <w:szCs w:val="18"/>
          <w:lang w:val="sr-Cyrl-RS" w:eastAsia="en-US" w:bidi="ar-SA"/>
        </w:rPr>
        <w:t xml:space="preserve"> из јавне свијине по тржишним условима </w:t>
      </w:r>
      <w:r>
        <w:rPr>
          <w:rFonts w:hint="default" w:ascii="Arial" w:hAnsi="Arial" w:eastAsia="SimSun" w:cs="Arial"/>
          <w:b w:val="0"/>
          <w:bCs w:val="0"/>
          <w:color w:val="auto"/>
          <w:kern w:val="2"/>
          <w:sz w:val="18"/>
          <w:szCs w:val="18"/>
          <w:lang w:val="sr-Cyrl-CS" w:eastAsia="en-US" w:bidi="ar-SA"/>
        </w:rPr>
        <w:t>у поступку прикупљања понуда</w:t>
      </w:r>
      <w:r>
        <w:rPr>
          <w:rFonts w:hint="default" w:ascii="Arial" w:hAnsi="Arial" w:eastAsia="SimSun" w:cs="Arial"/>
          <w:b w:val="0"/>
          <w:bCs w:val="0"/>
          <w:color w:val="auto"/>
          <w:kern w:val="2"/>
          <w:sz w:val="18"/>
          <w:szCs w:val="18"/>
          <w:lang w:val="sr-Cyrl-RS" w:eastAsia="en-US" w:bidi="ar-SA"/>
        </w:rPr>
        <w:t xml:space="preserve"> и то:</w:t>
      </w:r>
    </w:p>
    <w:p w14:paraId="10C9475F">
      <w:pPr>
        <w:widowControl w:val="0"/>
        <w:spacing w:after="0" w:line="240" w:lineRule="auto"/>
        <w:ind w:right="34" w:rightChars="17"/>
        <w:jc w:val="both"/>
        <w:rPr>
          <w:rFonts w:hint="default" w:ascii="Arial" w:hAnsi="Arial" w:eastAsia="SimSun" w:cs="Arial"/>
          <w:b w:val="0"/>
          <w:bCs/>
          <w:color w:val="auto"/>
          <w:kern w:val="2"/>
          <w:sz w:val="18"/>
          <w:szCs w:val="18"/>
          <w:lang w:val="sr-Cyrl-RS" w:eastAsia="sr-Latn-CS" w:bidi="ar-SA"/>
        </w:rPr>
      </w:pPr>
      <w:r>
        <w:rPr>
          <w:rFonts w:hint="default" w:ascii="Arial" w:hAnsi="Arial" w:eastAsia="SimSun" w:cs="Arial"/>
          <w:b/>
          <w:bCs/>
          <w:color w:val="auto"/>
          <w:kern w:val="2"/>
          <w:sz w:val="18"/>
          <w:szCs w:val="18"/>
          <w:lang w:val="sr-Cyrl-CS" w:eastAsia="en-US" w:bidi="ar-SA"/>
        </w:rPr>
        <w:t>-кат</w:t>
      </w:r>
      <w:r>
        <w:rPr>
          <w:rFonts w:hint="default" w:ascii="Arial" w:hAnsi="Arial" w:eastAsia="SimSun" w:cs="Arial"/>
          <w:b/>
          <w:bCs/>
          <w:color w:val="auto"/>
          <w:kern w:val="2"/>
          <w:sz w:val="18"/>
          <w:szCs w:val="18"/>
          <w:lang w:val="sr-Cyrl-RS" w:eastAsia="en-US" w:bidi="ar-SA"/>
        </w:rPr>
        <w:t xml:space="preserve">астарске </w:t>
      </w:r>
      <w:r>
        <w:rPr>
          <w:rFonts w:hint="default" w:ascii="Arial" w:hAnsi="Arial" w:eastAsia="SimSun" w:cs="Arial"/>
          <w:b/>
          <w:bCs/>
          <w:color w:val="auto"/>
          <w:kern w:val="2"/>
          <w:sz w:val="18"/>
          <w:szCs w:val="18"/>
          <w:lang w:val="sr-Cyrl-CS" w:eastAsia="en-US" w:bidi="ar-SA"/>
        </w:rPr>
        <w:t>парцел</w:t>
      </w:r>
      <w:r>
        <w:rPr>
          <w:rFonts w:hint="default" w:ascii="Arial" w:hAnsi="Arial" w:eastAsia="SimSun" w:cs="Arial"/>
          <w:b/>
          <w:bCs/>
          <w:color w:val="auto"/>
          <w:kern w:val="2"/>
          <w:sz w:val="18"/>
          <w:szCs w:val="18"/>
          <w:lang w:val="sr-Cyrl-RS" w:eastAsia="en-US" w:bidi="ar-SA"/>
        </w:rPr>
        <w:t>е</w:t>
      </w:r>
      <w:r>
        <w:rPr>
          <w:rFonts w:hint="default" w:ascii="Arial" w:hAnsi="Arial" w:eastAsia="Times New Roman" w:cs="Arial"/>
          <w:b w:val="0"/>
          <w:bCs w:val="0"/>
          <w:color w:val="auto"/>
          <w:kern w:val="2"/>
          <w:sz w:val="18"/>
          <w:szCs w:val="18"/>
          <w:lang w:val="sr-Cyrl-RS" w:eastAsia="en-US" w:bidi="ar-SA"/>
        </w:rPr>
        <w:t xml:space="preserve"> број </w:t>
      </w:r>
      <w:r>
        <w:rPr>
          <w:rFonts w:hint="default" w:ascii="Arial" w:hAnsi="Arial" w:eastAsia="SimSun" w:cs="Arial"/>
          <w:b w:val="0"/>
          <w:bCs w:val="0"/>
          <w:color w:val="auto"/>
          <w:kern w:val="2"/>
          <w:sz w:val="18"/>
          <w:szCs w:val="18"/>
          <w:lang w:val="sr-Cyrl-RS" w:eastAsia="en-US" w:bidi="ar-SA"/>
        </w:rPr>
        <w:t>5775 К.О.Србобран,</w:t>
      </w:r>
      <w:r>
        <w:rPr>
          <w:rFonts w:hint="default" w:ascii="Arial" w:hAnsi="Arial" w:eastAsia="Times New Roman" w:cs="Arial"/>
          <w:b w:val="0"/>
          <w:bCs w:val="0"/>
          <w:color w:val="auto"/>
          <w:kern w:val="2"/>
          <w:sz w:val="18"/>
          <w:szCs w:val="18"/>
          <w:lang w:val="sr-Cyrl-RS" w:eastAsia="en-US" w:bidi="ar-SA"/>
        </w:rPr>
        <w:t xml:space="preserve"> површине 494м</w:t>
      </w:r>
      <w:r>
        <w:rPr>
          <w:rFonts w:hint="default" w:ascii="Arial" w:hAnsi="Arial" w:eastAsia="Times New Roman" w:cs="Arial"/>
          <w:b w:val="0"/>
          <w:bCs w:val="0"/>
          <w:color w:val="auto"/>
          <w:kern w:val="2"/>
          <w:sz w:val="18"/>
          <w:szCs w:val="18"/>
          <w:vertAlign w:val="superscript"/>
          <w:lang w:val="sr-Cyrl-RS" w:eastAsia="en-US" w:bidi="ar-SA"/>
        </w:rPr>
        <w:t>2</w:t>
      </w:r>
      <w:r>
        <w:rPr>
          <w:rFonts w:hint="default" w:ascii="Arial" w:hAnsi="Arial" w:eastAsia="Times New Roman" w:cs="Arial"/>
          <w:b w:val="0"/>
          <w:bCs w:val="0"/>
          <w:color w:val="auto"/>
          <w:kern w:val="2"/>
          <w:sz w:val="18"/>
          <w:szCs w:val="18"/>
          <w:vertAlign w:val="baseline"/>
          <w:lang w:val="sr-Cyrl-RS" w:eastAsia="en-US" w:bidi="ar-SA"/>
        </w:rPr>
        <w:t>,</w:t>
      </w:r>
      <w:r>
        <w:rPr>
          <w:rFonts w:hint="default" w:ascii="Arial" w:hAnsi="Arial" w:eastAsia="SimSun" w:cs="Arial"/>
          <w:b w:val="0"/>
          <w:bCs w:val="0"/>
          <w:color w:val="auto"/>
          <w:kern w:val="2"/>
          <w:sz w:val="18"/>
          <w:szCs w:val="18"/>
          <w:lang w:val="sr-Cyrl-RS" w:eastAsia="en-US" w:bidi="ar-SA"/>
        </w:rPr>
        <w:t>градско грађевинско земљиште,</w:t>
      </w:r>
      <w:r>
        <w:rPr>
          <w:rFonts w:hint="default" w:ascii="Arial" w:hAnsi="Arial" w:eastAsia="Times New Roman" w:cs="Arial"/>
          <w:b w:val="0"/>
          <w:bCs w:val="0"/>
          <w:color w:val="auto"/>
          <w:kern w:val="2"/>
          <w:sz w:val="18"/>
          <w:szCs w:val="18"/>
          <w:lang w:val="sr-Cyrl-RS" w:eastAsia="en-US" w:bidi="ar-SA"/>
        </w:rPr>
        <w:t>у Србобрану,улица Ратарска</w:t>
      </w:r>
      <w:r>
        <w:rPr>
          <w:rFonts w:hint="default" w:ascii="Arial" w:hAnsi="Arial" w:eastAsia="SimSun" w:cs="Arial"/>
          <w:b w:val="0"/>
          <w:bCs/>
          <w:color w:val="auto"/>
          <w:kern w:val="2"/>
          <w:sz w:val="18"/>
          <w:szCs w:val="18"/>
          <w:lang w:val="en-US" w:eastAsia="en-US" w:bidi="ar-SA"/>
        </w:rPr>
        <w:t xml:space="preserve">, </w:t>
      </w:r>
      <w:r>
        <w:rPr>
          <w:rFonts w:hint="default" w:ascii="Arial" w:hAnsi="Arial" w:eastAsia="Times New Roman" w:cs="Arial"/>
          <w:b w:val="0"/>
          <w:bCs w:val="0"/>
          <w:color w:val="auto"/>
          <w:kern w:val="2"/>
          <w:sz w:val="18"/>
          <w:szCs w:val="18"/>
          <w:lang w:val="sr-Cyrl-RS" w:eastAsia="en-US" w:bidi="ar-SA"/>
        </w:rPr>
        <w:t>ливада 2.класе,</w:t>
      </w:r>
      <w:r>
        <w:rPr>
          <w:rFonts w:hint="default" w:ascii="Arial" w:hAnsi="Arial" w:eastAsia="SimSun" w:cs="Arial"/>
          <w:b w:val="0"/>
          <w:bCs/>
          <w:color w:val="auto"/>
          <w:kern w:val="2"/>
          <w:sz w:val="18"/>
          <w:szCs w:val="18"/>
          <w:lang w:val="en-US" w:eastAsia="en-US" w:bidi="ar-SA"/>
        </w:rPr>
        <w:t>кој</w:t>
      </w:r>
      <w:r>
        <w:rPr>
          <w:rFonts w:hint="default" w:ascii="Arial" w:hAnsi="Arial" w:eastAsia="SimSun" w:cs="Arial"/>
          <w:b w:val="0"/>
          <w:bCs/>
          <w:color w:val="auto"/>
          <w:kern w:val="2"/>
          <w:sz w:val="18"/>
          <w:szCs w:val="18"/>
          <w:lang w:val="sr-Cyrl-RS" w:eastAsia="en-US" w:bidi="ar-SA"/>
        </w:rPr>
        <w:t>а</w:t>
      </w:r>
      <w:r>
        <w:rPr>
          <w:rFonts w:hint="default" w:ascii="Arial" w:hAnsi="Arial" w:eastAsia="SimSun" w:cs="Arial"/>
          <w:b w:val="0"/>
          <w:bCs/>
          <w:color w:val="auto"/>
          <w:kern w:val="2"/>
          <w:sz w:val="18"/>
          <w:szCs w:val="18"/>
          <w:lang w:val="en-US" w:eastAsia="en-US" w:bidi="ar-SA"/>
        </w:rPr>
        <w:t xml:space="preserve"> </w:t>
      </w:r>
      <w:r>
        <w:rPr>
          <w:rFonts w:hint="default" w:ascii="Arial" w:hAnsi="Arial" w:eastAsia="SimSun" w:cs="Arial"/>
          <w:b w:val="0"/>
          <w:bCs/>
          <w:color w:val="auto"/>
          <w:kern w:val="2"/>
          <w:sz w:val="18"/>
          <w:szCs w:val="18"/>
          <w:lang w:val="sr-Cyrl-RS" w:eastAsia="en-US" w:bidi="ar-SA"/>
        </w:rPr>
        <w:t>је</w:t>
      </w:r>
      <w:r>
        <w:rPr>
          <w:rFonts w:hint="default" w:ascii="Arial" w:hAnsi="Arial" w:eastAsia="SimSun" w:cs="Arial"/>
          <w:b w:val="0"/>
          <w:bCs/>
          <w:color w:val="auto"/>
          <w:kern w:val="2"/>
          <w:sz w:val="18"/>
          <w:szCs w:val="18"/>
          <w:lang w:val="en-US" w:eastAsia="en-US" w:bidi="ar-SA"/>
        </w:rPr>
        <w:t xml:space="preserve"> у јавној својини општине Србобран у 1/1 дела</w:t>
      </w:r>
      <w:r>
        <w:rPr>
          <w:rFonts w:hint="default" w:ascii="Arial" w:hAnsi="Arial" w:eastAsia="SimSun" w:cs="Arial"/>
          <w:b w:val="0"/>
          <w:bCs/>
          <w:color w:val="auto"/>
          <w:kern w:val="2"/>
          <w:sz w:val="18"/>
          <w:szCs w:val="18"/>
          <w:lang w:val="sr-Cyrl-RS" w:eastAsia="en-US" w:bidi="ar-SA"/>
        </w:rPr>
        <w:t xml:space="preserve"> .</w:t>
      </w:r>
    </w:p>
    <w:p w14:paraId="301ADF61">
      <w:pPr>
        <w:widowControl/>
        <w:spacing w:after="0" w:line="240" w:lineRule="auto"/>
        <w:ind w:left="0" w:leftChars="0" w:firstLine="0" w:firstLineChars="0"/>
        <w:jc w:val="both"/>
        <w:rPr>
          <w:rFonts w:hint="default" w:ascii="Arial" w:hAnsi="Arial" w:eastAsia="Arial Unicode MS" w:cs="Arial"/>
          <w:b w:val="0"/>
          <w:bCs w:val="0"/>
          <w:kern w:val="0"/>
          <w:sz w:val="18"/>
          <w:szCs w:val="18"/>
          <w:vertAlign w:val="baseline"/>
          <w:lang w:val="sr-Cyrl-RS" w:eastAsia="zh-CN"/>
        </w:rPr>
      </w:pPr>
      <w:r>
        <w:rPr>
          <w:rFonts w:hint="default" w:ascii="Arial" w:hAnsi="Arial" w:eastAsia="SimSun" w:cs="Arial"/>
          <w:color w:val="auto"/>
          <w:kern w:val="0"/>
          <w:sz w:val="18"/>
          <w:szCs w:val="18"/>
          <w:lang w:val="sr-Cyrl-RS" w:eastAsia="zh-CN"/>
        </w:rPr>
        <w:t xml:space="preserve"> </w:t>
      </w:r>
      <w:r>
        <w:rPr>
          <w:rFonts w:hint="default" w:ascii="Arial" w:hAnsi="Arial" w:eastAsia="SimSun" w:cs="Arial"/>
          <w:color w:val="auto"/>
          <w:kern w:val="0"/>
          <w:sz w:val="18"/>
          <w:szCs w:val="18"/>
          <w:lang w:val="sr-Cyrl-RS" w:eastAsia="zh-CN"/>
        </w:rPr>
        <w:tab/>
      </w:r>
      <w:r>
        <w:rPr>
          <w:rFonts w:hint="default" w:ascii="Arial" w:hAnsi="Arial" w:eastAsia="SimSun" w:cs="Arial"/>
          <w:color w:val="auto"/>
          <w:kern w:val="0"/>
          <w:sz w:val="18"/>
          <w:szCs w:val="18"/>
          <w:lang w:val="sr-Cyrl-RS" w:eastAsia="zh-CN"/>
        </w:rPr>
        <w:t xml:space="preserve">Катастарска парцела број 5775 у К.О. Србобран има </w:t>
      </w:r>
      <w:r>
        <w:rPr>
          <w:rFonts w:hint="default" w:ascii="Arial" w:hAnsi="Arial" w:eastAsia="serif" w:cs="Arial"/>
          <w:kern w:val="0"/>
          <w:sz w:val="18"/>
          <w:szCs w:val="18"/>
          <w:lang w:eastAsia="en-US"/>
        </w:rPr>
        <w:t xml:space="preserve"> приступ јавној површини</w:t>
      </w:r>
      <w:r>
        <w:rPr>
          <w:rFonts w:hint="default" w:ascii="Arial" w:hAnsi="Arial" w:eastAsia="Arial Unicode MS" w:cs="Arial"/>
          <w:b w:val="0"/>
          <w:bCs w:val="0"/>
          <w:kern w:val="0"/>
          <w:sz w:val="18"/>
          <w:szCs w:val="18"/>
          <w:vertAlign w:val="baseline"/>
          <w:lang w:val="sr-Cyrl-RS" w:eastAsia="zh-CN"/>
        </w:rPr>
        <w:t xml:space="preserve"> коју чини  катастарска парцела 5762 К.О. Србобран. </w:t>
      </w:r>
    </w:p>
    <w:p w14:paraId="273D0447">
      <w:pPr>
        <w:widowControl/>
        <w:tabs>
          <w:tab w:val="left" w:pos="0"/>
          <w:tab w:val="left" w:pos="4215"/>
        </w:tabs>
        <w:spacing w:after="0" w:line="240" w:lineRule="auto"/>
        <w:ind w:left="0" w:leftChars="0" w:firstLine="0" w:firstLineChars="0"/>
        <w:jc w:val="both"/>
        <w:rPr>
          <w:rFonts w:hint="default" w:ascii="Arial" w:hAnsi="Arial" w:eastAsia="Arial Unicode MS" w:cs="Arial"/>
          <w:kern w:val="0"/>
          <w:sz w:val="18"/>
          <w:szCs w:val="18"/>
          <w:lang w:val="sr-Latn-RS" w:eastAsia="zh-CN" w:bidi="ar-SA"/>
        </w:rPr>
      </w:pPr>
    </w:p>
    <w:p w14:paraId="246BCB6D">
      <w:pPr>
        <w:keepNext w:val="0"/>
        <w:keepLines w:val="0"/>
        <w:widowControl/>
        <w:suppressLineNumbers w:val="0"/>
        <w:spacing w:after="0" w:line="240" w:lineRule="auto"/>
        <w:jc w:val="left"/>
        <w:rPr>
          <w:rFonts w:hint="default" w:ascii="Arial" w:hAnsi="Arial" w:eastAsia="SimSun" w:cs="Arial"/>
          <w:kern w:val="0"/>
          <w:sz w:val="18"/>
          <w:szCs w:val="18"/>
          <w:lang w:val="sr-Cyrl-RS" w:eastAsia="en-US"/>
        </w:rPr>
      </w:pPr>
    </w:p>
    <w:p w14:paraId="49F8B30C">
      <w:pPr>
        <w:widowControl w:val="0"/>
        <w:autoSpaceDE w:val="0"/>
        <w:autoSpaceDN w:val="0"/>
        <w:adjustRightInd w:val="0"/>
        <w:spacing w:after="0" w:line="240" w:lineRule="auto"/>
        <w:ind w:right="770" w:rightChars="385"/>
        <w:jc w:val="both"/>
        <w:rPr>
          <w:rFonts w:hint="default" w:ascii="Arial" w:hAnsi="Arial" w:eastAsia="SimSun" w:cs="Arial"/>
          <w:b/>
          <w:bCs/>
          <w:color w:val="auto"/>
          <w:kern w:val="0"/>
          <w:sz w:val="18"/>
          <w:szCs w:val="18"/>
          <w:lang w:val="en-US" w:eastAsia="en-US"/>
        </w:rPr>
      </w:pPr>
      <w:r>
        <w:rPr>
          <w:rFonts w:hint="default" w:ascii="Arial" w:hAnsi="Arial" w:eastAsia="SimSun" w:cs="Arial"/>
          <w:b/>
          <w:bCs/>
          <w:color w:val="auto"/>
          <w:kern w:val="0"/>
          <w:sz w:val="18"/>
          <w:szCs w:val="18"/>
          <w:lang w:val="sr-Cyrl-RS" w:eastAsia="en-US"/>
        </w:rPr>
        <w:t xml:space="preserve">  </w:t>
      </w:r>
      <w:r>
        <w:rPr>
          <w:rFonts w:hint="default" w:ascii="Arial" w:hAnsi="Arial" w:eastAsia="SimSun" w:cs="Arial"/>
          <w:b/>
          <w:bCs/>
          <w:color w:val="auto"/>
          <w:kern w:val="0"/>
          <w:sz w:val="18"/>
          <w:szCs w:val="18"/>
          <w:lang w:val="en-US" w:eastAsia="en-US"/>
        </w:rPr>
        <w:t xml:space="preserve">       </w:t>
      </w:r>
    </w:p>
    <w:p w14:paraId="5BC65730">
      <w:pPr>
        <w:widowControl w:val="0"/>
        <w:autoSpaceDE w:val="0"/>
        <w:autoSpaceDN w:val="0"/>
        <w:adjustRightInd w:val="0"/>
        <w:spacing w:after="0" w:line="240" w:lineRule="auto"/>
        <w:ind w:right="770" w:rightChars="385"/>
        <w:jc w:val="both"/>
        <w:rPr>
          <w:rFonts w:hint="default" w:ascii="Arial" w:hAnsi="Arial" w:eastAsia="SimSun" w:cs="Arial"/>
          <w:b/>
          <w:bCs/>
          <w:color w:val="auto"/>
          <w:kern w:val="0"/>
          <w:sz w:val="18"/>
          <w:szCs w:val="18"/>
          <w:lang w:val="sr-Cyrl-RS" w:eastAsia="en-US"/>
        </w:rPr>
      </w:pPr>
      <w:r>
        <w:rPr>
          <w:rFonts w:hint="default" w:ascii="Arial" w:hAnsi="Arial" w:eastAsia="SimSun" w:cs="Arial"/>
          <w:b/>
          <w:bCs/>
          <w:color w:val="auto"/>
          <w:kern w:val="0"/>
          <w:sz w:val="18"/>
          <w:szCs w:val="18"/>
          <w:lang w:val="en-US" w:eastAsia="en-US"/>
        </w:rPr>
        <w:t xml:space="preserve"> </w:t>
      </w:r>
      <w:r>
        <w:rPr>
          <w:rFonts w:hint="default" w:ascii="Arial" w:hAnsi="Arial" w:eastAsia="SimSun" w:cs="Arial"/>
          <w:b/>
          <w:bCs/>
          <w:color w:val="auto"/>
          <w:kern w:val="0"/>
          <w:sz w:val="18"/>
          <w:szCs w:val="18"/>
          <w:lang w:val="sr-Cyrl-RS" w:eastAsia="en-US"/>
        </w:rPr>
        <w:t xml:space="preserve">              </w:t>
      </w:r>
      <w:r>
        <w:rPr>
          <w:rFonts w:hint="default" w:ascii="Arial" w:hAnsi="Arial" w:eastAsia="SimSun" w:cs="Arial"/>
          <w:b/>
          <w:bCs/>
          <w:color w:val="auto"/>
          <w:kern w:val="0"/>
          <w:sz w:val="18"/>
          <w:szCs w:val="18"/>
          <w:lang w:val="sr-Latn-RS" w:eastAsia="en-US"/>
        </w:rPr>
        <w:t xml:space="preserve">II  </w:t>
      </w:r>
      <w:r>
        <w:rPr>
          <w:rFonts w:hint="default" w:ascii="Arial" w:hAnsi="Arial" w:eastAsia="SimSun" w:cs="Arial"/>
          <w:b/>
          <w:bCs/>
          <w:color w:val="auto"/>
          <w:kern w:val="0"/>
          <w:sz w:val="18"/>
          <w:szCs w:val="18"/>
          <w:lang w:val="sr-Cyrl-RS" w:eastAsia="en-US"/>
        </w:rPr>
        <w:t>Н</w:t>
      </w:r>
      <w:r>
        <w:rPr>
          <w:rFonts w:hint="default" w:ascii="Arial" w:hAnsi="Arial" w:eastAsia="SimSun" w:cs="Arial"/>
          <w:b/>
          <w:bCs/>
          <w:color w:val="auto"/>
          <w:kern w:val="0"/>
          <w:sz w:val="18"/>
          <w:szCs w:val="18"/>
          <w:lang w:val="ru-RU" w:eastAsia="en-US"/>
        </w:rPr>
        <w:t>АМЕНА ПАРЦЕЛ</w:t>
      </w:r>
      <w:r>
        <w:rPr>
          <w:rFonts w:hint="default" w:ascii="Arial" w:hAnsi="Arial" w:eastAsia="SimSun" w:cs="Arial"/>
          <w:b/>
          <w:bCs/>
          <w:color w:val="auto"/>
          <w:kern w:val="0"/>
          <w:sz w:val="18"/>
          <w:szCs w:val="18"/>
          <w:lang w:val="sr-Cyrl-RS" w:eastAsia="en-US"/>
        </w:rPr>
        <w:t>А</w:t>
      </w:r>
    </w:p>
    <w:p w14:paraId="135D632A">
      <w:pPr>
        <w:widowControl w:val="0"/>
        <w:autoSpaceDE w:val="0"/>
        <w:autoSpaceDN w:val="0"/>
        <w:adjustRightInd w:val="0"/>
        <w:spacing w:after="0" w:line="240" w:lineRule="auto"/>
        <w:ind w:left="398" w:leftChars="199" w:right="-400" w:rightChars="-200" w:firstLine="378" w:firstLineChars="209"/>
        <w:jc w:val="both"/>
        <w:rPr>
          <w:rFonts w:hint="default" w:ascii="Arial" w:hAnsi="Arial" w:eastAsia="SimSun" w:cs="Arial"/>
          <w:b/>
          <w:bCs/>
          <w:color w:val="auto"/>
          <w:kern w:val="0"/>
          <w:sz w:val="18"/>
          <w:szCs w:val="18"/>
          <w:lang w:val="sr-Cyrl-RS" w:eastAsia="en-US"/>
        </w:rPr>
      </w:pPr>
    </w:p>
    <w:p w14:paraId="684B9292">
      <w:pPr>
        <w:widowControl/>
        <w:tabs>
          <w:tab w:val="left" w:pos="0"/>
        </w:tabs>
        <w:spacing w:after="0" w:line="240" w:lineRule="auto"/>
        <w:ind w:left="0" w:leftChars="0" w:firstLine="0" w:firstLineChars="0"/>
        <w:jc w:val="center"/>
        <w:rPr>
          <w:rFonts w:hint="default" w:ascii="Arial" w:hAnsi="Arial" w:eastAsia="Arial Unicode MS" w:cs="Arial"/>
          <w:b/>
          <w:bCs w:val="0"/>
          <w:i w:val="0"/>
          <w:iCs/>
          <w:color w:val="auto"/>
          <w:kern w:val="0"/>
          <w:sz w:val="18"/>
          <w:szCs w:val="18"/>
          <w:u w:val="none"/>
          <w:lang w:val="sr-Cyrl-RS" w:eastAsia="en-US" w:bidi="ar-SA"/>
        </w:rPr>
      </w:pPr>
      <w:r>
        <w:rPr>
          <w:rFonts w:hint="default" w:ascii="Arial" w:hAnsi="Arial" w:cs="Arial" w:eastAsiaTheme="minorEastAsia"/>
          <w:color w:val="auto"/>
          <w:kern w:val="0"/>
          <w:sz w:val="18"/>
          <w:szCs w:val="18"/>
          <w:lang w:val="sr-Latn-RS" w:eastAsia="zh-CN"/>
        </w:rPr>
        <w:t xml:space="preserve">     </w:t>
      </w:r>
    </w:p>
    <w:p w14:paraId="06B0FF1F">
      <w:pPr>
        <w:widowControl w:val="0"/>
        <w:spacing w:after="200" w:line="276" w:lineRule="auto"/>
        <w:ind w:left="0" w:leftChars="0" w:firstLine="0" w:firstLineChars="0"/>
        <w:jc w:val="both"/>
        <w:rPr>
          <w:rFonts w:hint="default" w:ascii="Arial" w:hAnsi="Arial" w:eastAsia="Arial Unicode MS" w:cs="Arial"/>
          <w:kern w:val="2"/>
          <w:sz w:val="18"/>
          <w:szCs w:val="18"/>
          <w:lang w:val="sr-Cyrl-RS" w:eastAsia="en-US" w:bidi="ar-SA"/>
        </w:rPr>
      </w:pPr>
      <w:r>
        <w:rPr>
          <w:rFonts w:hint="default" w:ascii="Arial" w:hAnsi="Arial" w:eastAsia="Arial Unicode MS" w:cs="Arial"/>
          <w:color w:val="auto"/>
          <w:kern w:val="2"/>
          <w:sz w:val="18"/>
          <w:szCs w:val="18"/>
          <w:lang w:val="sr-Cyrl-RS" w:eastAsia="en-US" w:bidi="ar-SA"/>
        </w:rPr>
        <w:tab/>
      </w:r>
      <w:r>
        <w:rPr>
          <w:rFonts w:hint="default" w:ascii="Arial" w:hAnsi="Arial" w:eastAsia="serif" w:cs="Arial"/>
          <w:kern w:val="2"/>
          <w:sz w:val="18"/>
          <w:szCs w:val="18"/>
          <w:lang w:val="sr-Cyrl-CS" w:eastAsia="en-US" w:bidi="ar-SA"/>
        </w:rPr>
        <w:t xml:space="preserve"> </w:t>
      </w:r>
      <w:r>
        <w:rPr>
          <w:rFonts w:hint="default" w:ascii="Arial" w:hAnsi="Arial" w:eastAsia="Arial Unicode MS" w:cs="Arial"/>
          <w:kern w:val="2"/>
          <w:sz w:val="18"/>
          <w:szCs w:val="18"/>
          <w:lang w:val="sr-Cyrl-CS" w:eastAsia="en-US" w:bidi="ar-SA"/>
        </w:rPr>
        <w:t xml:space="preserve">Према </w:t>
      </w:r>
      <w:r>
        <w:rPr>
          <w:rFonts w:hint="default" w:ascii="Arial" w:hAnsi="Arial" w:eastAsia="Arial Unicode MS" w:cs="Arial"/>
          <w:b/>
          <w:bCs/>
          <w:kern w:val="2"/>
          <w:sz w:val="18"/>
          <w:szCs w:val="18"/>
          <w:u w:val="single"/>
          <w:lang w:val="sr-Cyrl-RS" w:eastAsia="en-US" w:bidi="ar-SA"/>
        </w:rPr>
        <w:t xml:space="preserve">ПЛАНУ ГЕНЕРАЛНЕ РЕГУЛАЦИЈЕ НАСЕЉА </w:t>
      </w:r>
      <w:r>
        <w:rPr>
          <w:rFonts w:hint="default" w:ascii="Arial" w:hAnsi="Arial" w:eastAsia="Arial Unicode MS" w:cs="Arial"/>
          <w:b/>
          <w:kern w:val="2"/>
          <w:sz w:val="18"/>
          <w:szCs w:val="18"/>
          <w:u w:val="single"/>
          <w:lang w:val="sr-Cyrl-CS" w:eastAsia="en-US" w:bidi="ar-SA"/>
        </w:rPr>
        <w:t>СРБОБРАН</w:t>
      </w:r>
      <w:r>
        <w:rPr>
          <w:rFonts w:hint="default" w:ascii="Arial" w:hAnsi="Arial" w:eastAsia="Arial Unicode MS" w:cs="Arial"/>
          <w:kern w:val="2"/>
          <w:sz w:val="18"/>
          <w:szCs w:val="18"/>
          <w:lang w:val="sr-Cyrl-CS" w:eastAsia="en-US" w:bidi="ar-SA"/>
        </w:rPr>
        <w:t xml:space="preserve"> ("Службени лист општине Србобран", бр. </w:t>
      </w:r>
      <w:r>
        <w:rPr>
          <w:rFonts w:hint="default" w:ascii="Arial" w:hAnsi="Arial" w:eastAsia="Arial Unicode MS" w:cs="Arial"/>
          <w:kern w:val="2"/>
          <w:sz w:val="18"/>
          <w:szCs w:val="18"/>
          <w:lang w:val="sr-Cyrl-RS" w:eastAsia="en-US" w:bidi="ar-SA"/>
        </w:rPr>
        <w:t>11</w:t>
      </w:r>
      <w:r>
        <w:rPr>
          <w:rFonts w:hint="default" w:ascii="Arial" w:hAnsi="Arial" w:eastAsia="Arial Unicode MS" w:cs="Arial"/>
          <w:kern w:val="2"/>
          <w:sz w:val="18"/>
          <w:szCs w:val="18"/>
          <w:lang w:val="sr-Cyrl-CS" w:eastAsia="en-US" w:bidi="ar-SA"/>
        </w:rPr>
        <w:t>/201</w:t>
      </w:r>
      <w:r>
        <w:rPr>
          <w:rFonts w:hint="default" w:ascii="Arial" w:hAnsi="Arial" w:eastAsia="Arial Unicode MS" w:cs="Arial"/>
          <w:kern w:val="2"/>
          <w:sz w:val="18"/>
          <w:szCs w:val="18"/>
          <w:lang w:val="sr-Cyrl-RS" w:eastAsia="en-US" w:bidi="ar-SA"/>
        </w:rPr>
        <w:t>2 и 4/2019</w:t>
      </w:r>
      <w:r>
        <w:rPr>
          <w:rFonts w:hint="default" w:ascii="Arial" w:hAnsi="Arial" w:eastAsia="Arial Unicode MS" w:cs="Arial"/>
          <w:kern w:val="2"/>
          <w:sz w:val="18"/>
          <w:szCs w:val="18"/>
          <w:lang w:val="en-US" w:eastAsia="en-US" w:bidi="ar-SA"/>
        </w:rPr>
        <w:t>, 19/2020</w:t>
      </w:r>
      <w:r>
        <w:rPr>
          <w:rFonts w:hint="default" w:ascii="Arial" w:hAnsi="Arial" w:eastAsia="Arial Unicode MS" w:cs="Arial"/>
          <w:kern w:val="2"/>
          <w:sz w:val="18"/>
          <w:szCs w:val="18"/>
          <w:lang w:val="sr-Cyrl-RS" w:eastAsia="en-US" w:bidi="ar-SA"/>
        </w:rPr>
        <w:t>, 10/2022, 21/2022 и 6/2024</w:t>
      </w:r>
      <w:r>
        <w:rPr>
          <w:rFonts w:hint="default" w:ascii="Arial" w:hAnsi="Arial" w:eastAsia="Arial Unicode MS" w:cs="Arial"/>
          <w:kern w:val="2"/>
          <w:sz w:val="18"/>
          <w:szCs w:val="18"/>
          <w:lang w:val="sr-Cyrl-CS" w:eastAsia="en-US" w:bidi="ar-SA"/>
        </w:rPr>
        <w:t>)</w:t>
      </w:r>
      <w:r>
        <w:rPr>
          <w:rFonts w:hint="default" w:ascii="Arial" w:hAnsi="Arial" w:eastAsia="serif" w:cs="Arial"/>
          <w:kern w:val="2"/>
          <w:sz w:val="18"/>
          <w:szCs w:val="18"/>
          <w:lang w:val="sr-Cyrl-CS" w:eastAsia="en-US" w:bidi="ar-SA"/>
        </w:rPr>
        <w:t xml:space="preserve"> катастарск</w:t>
      </w:r>
      <w:r>
        <w:rPr>
          <w:rFonts w:hint="default" w:ascii="Arial" w:hAnsi="Arial" w:eastAsia="serif" w:cs="Arial"/>
          <w:kern w:val="2"/>
          <w:sz w:val="18"/>
          <w:szCs w:val="18"/>
          <w:lang w:val="sr-Cyrl-RS" w:eastAsia="en-US" w:bidi="ar-SA"/>
        </w:rPr>
        <w:t>а</w:t>
      </w:r>
      <w:r>
        <w:rPr>
          <w:rFonts w:hint="default" w:ascii="Arial" w:hAnsi="Arial" w:eastAsia="serif" w:cs="Arial"/>
          <w:kern w:val="2"/>
          <w:sz w:val="18"/>
          <w:szCs w:val="18"/>
          <w:lang w:val="sr-Cyrl-CS" w:eastAsia="en-US" w:bidi="ar-SA"/>
        </w:rPr>
        <w:t xml:space="preserve"> парцел</w:t>
      </w:r>
      <w:r>
        <w:rPr>
          <w:rFonts w:hint="default" w:ascii="Arial" w:hAnsi="Arial" w:eastAsia="serif" w:cs="Arial"/>
          <w:kern w:val="2"/>
          <w:sz w:val="18"/>
          <w:szCs w:val="18"/>
          <w:lang w:val="sr-Cyrl-RS" w:eastAsia="en-US" w:bidi="ar-SA"/>
        </w:rPr>
        <w:t xml:space="preserve">а 5775 К.О.Србообран </w:t>
      </w:r>
      <w:r>
        <w:rPr>
          <w:rFonts w:hint="default" w:ascii="Arial" w:hAnsi="Arial" w:eastAsia="Arial Unicode MS" w:cs="Arial"/>
          <w:kern w:val="2"/>
          <w:sz w:val="18"/>
          <w:szCs w:val="18"/>
          <w:lang w:val="sr-Cyrl-CS" w:eastAsia="en-US" w:bidi="ar-SA"/>
        </w:rPr>
        <w:t>намењен</w:t>
      </w:r>
      <w:r>
        <w:rPr>
          <w:rFonts w:hint="default" w:ascii="Arial" w:hAnsi="Arial" w:eastAsia="Arial Unicode MS" w:cs="Arial"/>
          <w:kern w:val="2"/>
          <w:sz w:val="18"/>
          <w:szCs w:val="18"/>
          <w:lang w:val="sr-Cyrl-RS" w:eastAsia="en-US" w:bidi="ar-SA"/>
        </w:rPr>
        <w:t xml:space="preserve">а је </w:t>
      </w:r>
      <w:r>
        <w:rPr>
          <w:rFonts w:hint="default" w:ascii="Arial" w:hAnsi="Arial" w:eastAsia="Arial Unicode MS" w:cs="Arial"/>
          <w:kern w:val="2"/>
          <w:sz w:val="18"/>
          <w:szCs w:val="18"/>
          <w:lang w:val="sr-Cyrl-CS" w:eastAsia="en-US" w:bidi="ar-SA"/>
        </w:rPr>
        <w:t>породичном становању</w:t>
      </w:r>
      <w:r>
        <w:rPr>
          <w:rFonts w:hint="default" w:ascii="Arial" w:hAnsi="Arial" w:eastAsia="Arial Unicode MS" w:cs="Arial"/>
          <w:kern w:val="2"/>
          <w:sz w:val="18"/>
          <w:szCs w:val="18"/>
          <w:lang w:val="sr-Cyrl-RS" w:eastAsia="en-US" w:bidi="ar-SA"/>
        </w:rPr>
        <w:t>.</w:t>
      </w:r>
    </w:p>
    <w:p w14:paraId="1C749E42">
      <w:pPr>
        <w:widowControl/>
        <w:tabs>
          <w:tab w:val="left" w:pos="0"/>
        </w:tabs>
        <w:spacing w:after="0" w:line="240" w:lineRule="auto"/>
        <w:ind w:left="0" w:leftChars="0" w:firstLine="0" w:firstLineChars="0"/>
        <w:jc w:val="both"/>
        <w:rPr>
          <w:rFonts w:hint="default" w:ascii="Arial" w:hAnsi="Arial" w:eastAsia="Arial Unicode MS" w:cs="Arial"/>
          <w:b w:val="0"/>
          <w:bCs/>
          <w:i w:val="0"/>
          <w:iCs/>
          <w:color w:val="auto"/>
          <w:kern w:val="0"/>
          <w:sz w:val="18"/>
          <w:szCs w:val="18"/>
          <w:u w:val="none"/>
          <w:lang w:val="sr-Cyrl-CS" w:eastAsia="en-US" w:bidi="ar-SA"/>
        </w:rPr>
      </w:pPr>
    </w:p>
    <w:p w14:paraId="5E82E2F5">
      <w:pPr>
        <w:widowControl w:val="0"/>
        <w:spacing w:after="200" w:line="276" w:lineRule="auto"/>
        <w:ind w:left="-200" w:leftChars="-100" w:right="-200" w:rightChars="-100" w:firstLine="0" w:firstLineChars="0"/>
        <w:jc w:val="both"/>
        <w:rPr>
          <w:rFonts w:hint="default" w:ascii="Arial" w:hAnsi="Arial" w:eastAsia="SimSun" w:cs="Arial"/>
          <w:color w:val="auto"/>
          <w:kern w:val="2"/>
          <w:sz w:val="18"/>
          <w:szCs w:val="18"/>
          <w:lang w:val="sr-Cyrl-RS" w:eastAsia="en-US" w:bidi="ar-SA"/>
        </w:rPr>
      </w:pPr>
    </w:p>
    <w:p w14:paraId="6C1E7336">
      <w:pPr>
        <w:widowControl w:val="0"/>
        <w:spacing w:after="200" w:line="276" w:lineRule="auto"/>
        <w:ind w:left="-600" w:leftChars="-300" w:right="-208" w:rightChars="-104"/>
        <w:jc w:val="both"/>
        <w:rPr>
          <w:rFonts w:hint="default" w:ascii="Arial" w:hAnsi="Arial" w:eastAsia="Arial Unicode MS" w:cs="Arial"/>
          <w:color w:val="auto"/>
          <w:kern w:val="2"/>
          <w:sz w:val="18"/>
          <w:szCs w:val="18"/>
          <w:lang w:val="sr-Cyrl-RS" w:eastAsia="en-US" w:bidi="ar-SA"/>
        </w:rPr>
      </w:pPr>
    </w:p>
    <w:p w14:paraId="386353E2">
      <w:pPr>
        <w:widowControl/>
        <w:autoSpaceDE w:val="0"/>
        <w:autoSpaceDN w:val="0"/>
        <w:adjustRightInd w:val="0"/>
        <w:spacing w:after="0" w:line="240" w:lineRule="auto"/>
        <w:ind w:left="0" w:leftChars="0" w:firstLine="0" w:firstLineChars="0"/>
        <w:rPr>
          <w:rFonts w:hint="default" w:ascii="Arial" w:hAnsi="Arial" w:eastAsia="Arial Unicode MS" w:cs="Arial"/>
          <w:b/>
          <w:bCs/>
          <w:color w:val="000000"/>
          <w:kern w:val="0"/>
          <w:sz w:val="18"/>
          <w:szCs w:val="18"/>
          <w:lang w:val="en-US" w:eastAsia="en-US" w:bidi="ar-SA"/>
        </w:rPr>
      </w:pPr>
      <w:r>
        <w:rPr>
          <w:rFonts w:hint="default" w:ascii="Arial" w:hAnsi="Arial" w:eastAsia="Arial Unicode MS" w:cs="Arial"/>
          <w:b/>
          <w:bCs/>
          <w:color w:val="000000"/>
          <w:kern w:val="0"/>
          <w:sz w:val="18"/>
          <w:szCs w:val="18"/>
          <w:lang w:val="en-US" w:eastAsia="en-US" w:bidi="ar-SA"/>
        </w:rPr>
        <w:t>ПРАВИЛА ГРАЂЕЊА ЗА СТАМБЕНУ ЗОНУ</w:t>
      </w:r>
    </w:p>
    <w:p w14:paraId="4D0CD822">
      <w:pPr>
        <w:widowControl/>
        <w:autoSpaceDE w:val="0"/>
        <w:autoSpaceDN w:val="0"/>
        <w:adjustRightInd w:val="0"/>
        <w:spacing w:after="0" w:line="240" w:lineRule="auto"/>
        <w:ind w:left="0" w:leftChars="0" w:firstLine="0" w:firstLineChars="0"/>
        <w:rPr>
          <w:rFonts w:hint="default" w:ascii="Arial" w:hAnsi="Arial" w:eastAsia="Arial Unicode MS" w:cs="Arial"/>
          <w:color w:val="000000"/>
          <w:kern w:val="0"/>
          <w:sz w:val="18"/>
          <w:szCs w:val="18"/>
          <w:lang w:val="en-US" w:eastAsia="en-US" w:bidi="ar-SA"/>
        </w:rPr>
      </w:pPr>
    </w:p>
    <w:p w14:paraId="035326DB">
      <w:pPr>
        <w:widowControl/>
        <w:spacing w:after="0" w:line="240" w:lineRule="auto"/>
        <w:ind w:left="0" w:leftChars="0" w:firstLine="0" w:firstLineChars="0"/>
        <w:jc w:val="both"/>
        <w:rPr>
          <w:rFonts w:hint="default" w:ascii="Arial" w:hAnsi="Arial" w:eastAsia="Verdana" w:cs="Arial"/>
          <w:b/>
          <w:bCs/>
          <w:color w:val="000000"/>
          <w:kern w:val="0"/>
          <w:sz w:val="18"/>
          <w:szCs w:val="18"/>
          <w:lang w:val="sr-Cyrl-RS" w:eastAsia="en-US"/>
        </w:rPr>
      </w:pPr>
      <w:r>
        <w:rPr>
          <w:rFonts w:hint="default" w:ascii="Arial" w:hAnsi="Arial" w:eastAsia="Verdana" w:cs="Arial"/>
          <w:b/>
          <w:bCs/>
          <w:color w:val="000000"/>
          <w:kern w:val="0"/>
          <w:sz w:val="18"/>
          <w:szCs w:val="18"/>
          <w:lang w:val="sr-Cyrl-RS" w:eastAsia="en-US"/>
        </w:rPr>
        <w:t>Врста и намена објеката</w:t>
      </w:r>
    </w:p>
    <w:p w14:paraId="436D61B0">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u w:val="single"/>
          <w:lang w:val="sr-Cyrl-RS" w:eastAsia="en-US"/>
        </w:rPr>
        <w:t>Главни објекти:</w:t>
      </w:r>
      <w:r>
        <w:rPr>
          <w:rFonts w:hint="default" w:ascii="Arial" w:hAnsi="Arial" w:eastAsia="Verdana" w:cs="Arial"/>
          <w:bCs/>
          <w:color w:val="000000"/>
          <w:kern w:val="0"/>
          <w:sz w:val="18"/>
          <w:szCs w:val="18"/>
          <w:lang w:val="sr-Cyrl-RS" w:eastAsia="en-US"/>
        </w:rPr>
        <w:t xml:space="preserve"> породични стамбени објекти , породични стамбено-пословни и пословно-стамбени објекти , пословни објекти, вишепородични стамбени објекти  или вишепородични стамбено-пословни објекти.</w:t>
      </w:r>
    </w:p>
    <w:p w14:paraId="6438AB93">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u w:val="single"/>
          <w:lang w:val="sr-Cyrl-RS" w:eastAsia="en-US"/>
        </w:rPr>
        <w:t>Други објекти:</w:t>
      </w:r>
      <w:r>
        <w:rPr>
          <w:rFonts w:hint="default" w:ascii="Arial" w:hAnsi="Arial" w:eastAsia="Verdana" w:cs="Arial"/>
          <w:bCs/>
          <w:color w:val="000000"/>
          <w:kern w:val="0"/>
          <w:sz w:val="18"/>
          <w:szCs w:val="18"/>
          <w:lang w:val="sr-Cyrl-RS" w:eastAsia="en-US"/>
        </w:rPr>
        <w:t xml:space="preserve"> у зависности од величине парцеле, у оквиру ове зоне, је дозвољена изградња пословног или стамбеног објекта, уз главни објекат, као другог објекта на парцели. </w:t>
      </w:r>
    </w:p>
    <w:p w14:paraId="0ED8D7CE">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 w:val="0"/>
          <w:bCs/>
          <w:color w:val="000000"/>
          <w:kern w:val="0"/>
          <w:sz w:val="18"/>
          <w:szCs w:val="18"/>
          <w:u w:val="single"/>
          <w:lang w:val="sr-Cyrl-RS" w:eastAsia="en-US"/>
        </w:rPr>
        <w:t>Помоћни објекти:</w:t>
      </w:r>
      <w:r>
        <w:rPr>
          <w:rFonts w:hint="default" w:ascii="Arial" w:hAnsi="Arial" w:eastAsia="Verdana" w:cs="Arial"/>
          <w:bCs/>
          <w:color w:val="000000"/>
          <w:kern w:val="0"/>
          <w:sz w:val="18"/>
          <w:szCs w:val="18"/>
          <w:lang w:val="sr-Cyrl-RS" w:eastAsia="en-US"/>
        </w:rPr>
        <w:t xml:space="preserve"> гараже, летње кухиње, котларнице, оставе (за огрев, алат и сл.), приручни магацини, надстрешнице и вртна сенила, дворишни камини, мини базени и спортско-рекреативни терени, бунари, трафо станице, водонепропусне бетонске септичке јаме (као прелазно решење до прикључења на несељску канализациону мрежу), пољски клозети, ограде и сл.</w:t>
      </w:r>
    </w:p>
    <w:p w14:paraId="6F4ACA50">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u w:val="single"/>
          <w:lang w:val="sr-Cyrl-RS" w:eastAsia="en-US"/>
        </w:rPr>
        <w:t>Економски објекти:</w:t>
      </w:r>
      <w:r>
        <w:rPr>
          <w:rFonts w:hint="default" w:ascii="Arial" w:hAnsi="Arial" w:eastAsia="Verdana" w:cs="Arial"/>
          <w:bCs/>
          <w:color w:val="000000"/>
          <w:kern w:val="0"/>
          <w:sz w:val="18"/>
          <w:szCs w:val="18"/>
          <w:lang w:val="sr-Cyrl-RS" w:eastAsia="en-US"/>
        </w:rPr>
        <w:t xml:space="preserve"> објекти за гајење животиња – стаје, штале и др. објекти (за коње, говеда, козе, овце, свиње, живину, голубове, куниће, украсну живину и птице), испусти за стоку, ђубришта (бетонске писте за одлагање чврстог стајњака, објекти за складиштење осоке), објекти за складиштење сточне хране (сеници, магацини за складиштење концентроване сточне хране, бетониране сило јаме и сило тренчеви), објекти за складиштење пољопривредних производа (амбари, кошеви) и др. објекти намењени пољопривредном газдинству (објекти за машине и возила, алат и опрему, пушнице, сушнице, стакленици, силоси и сл.).</w:t>
      </w:r>
    </w:p>
    <w:p w14:paraId="1FB98EA3">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p>
    <w:p w14:paraId="3CE950F5">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SimSun" w:cs="Arial"/>
          <w:kern w:val="0"/>
          <w:sz w:val="18"/>
          <w:szCs w:val="18"/>
          <w:lang w:val="sr-Cyrl-RS" w:eastAsia="en-US"/>
        </w:rPr>
        <w:tab/>
      </w:r>
      <w:r>
        <w:rPr>
          <w:rFonts w:hint="default" w:ascii="Arial" w:hAnsi="Arial" w:eastAsia="SimSun" w:cs="Arial"/>
          <w:kern w:val="0"/>
          <w:sz w:val="18"/>
          <w:szCs w:val="18"/>
          <w:lang w:val="sr-Cyrl-RS" w:eastAsia="en-US"/>
        </w:rPr>
        <w:t xml:space="preserve">    </w:t>
      </w:r>
      <w:r>
        <w:rPr>
          <w:rFonts w:hint="default" w:ascii="Arial" w:hAnsi="Arial" w:eastAsia="Verdana" w:cs="Arial"/>
          <w:bCs/>
          <w:color w:val="000000"/>
          <w:kern w:val="0"/>
          <w:sz w:val="18"/>
          <w:szCs w:val="18"/>
          <w:u w:val="single"/>
          <w:lang w:val="sr-Cyrl-RS" w:eastAsia="en-US"/>
        </w:rPr>
        <w:t>Пословне делатности</w:t>
      </w:r>
      <w:r>
        <w:rPr>
          <w:rFonts w:hint="default" w:ascii="Arial" w:hAnsi="Arial" w:eastAsia="Verdana" w:cs="Arial"/>
          <w:bCs/>
          <w:color w:val="000000"/>
          <w:kern w:val="0"/>
          <w:sz w:val="18"/>
          <w:szCs w:val="18"/>
          <w:lang w:val="sr-Cyrl-RS" w:eastAsia="en-US"/>
        </w:rPr>
        <w:t xml:space="preserve"> које се могу дозволити у зони становања су из области: трговине на мало, производног и услужног занатства, угоститељства и услужних делатности. Производне делатности мањег обима у зони становања (мини погони за прераду пољопривредних производа, воћа, поврћа и др.) се могу дозволити уз обезбеђење услова заштите животне средине. У оквиру зоне становања није дозвољена изградња производних и складишних објеката већих капацитета (силоса капацитета преко 500 t), нити бављење делатношћу која буком, штетним гасовима, зрачењем, повећаним обимом саобраћаја или на други начин може угрозити квалитет становања. На већим парцелама намењеним становању пољопривредног типа (пољопривредно газдинство) је дозвољен узгој до 100 комада живине и до 20 условних грла копитара и папкара (једно условно грло се рачуна до 500 kg живе ваге). Изузетно је дозвољено и више, уз обавезу израде Урбанистичког пројекта и Студије о процени утицаја на животну средину. Такође, ако се грађевинска парцела у оквиру зоне становања намењује за чисто пословање/занатску производњу, обавезна је израда урбанистичког пројекта за потребе урбанистичко-архитектонске разраде локације. Објекти својом делатноћу не смеју угрожавати животну средину, као ни примарну функцију у зони - становање.</w:t>
      </w:r>
    </w:p>
    <w:p w14:paraId="716FAB00">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p>
    <w:p w14:paraId="6E0877F1">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u w:val="single"/>
          <w:lang w:val="sr-Cyrl-RS" w:eastAsia="en-US"/>
        </w:rPr>
        <w:t>Врста објеката:</w:t>
      </w:r>
      <w:r>
        <w:rPr>
          <w:rFonts w:hint="default" w:ascii="Arial" w:hAnsi="Arial" w:eastAsia="Verdana" w:cs="Arial"/>
          <w:bCs/>
          <w:color w:val="000000"/>
          <w:kern w:val="0"/>
          <w:sz w:val="18"/>
          <w:szCs w:val="18"/>
          <w:lang w:val="sr-Cyrl-RS" w:eastAsia="en-US"/>
        </w:rPr>
        <w:t xml:space="preserve"> објекти се граде као слободностојећи, двојни или као објекти у (прекинутом или непрекинутом) низу.</w:t>
      </w:r>
    </w:p>
    <w:p w14:paraId="027236D0">
      <w:pPr>
        <w:widowControl/>
        <w:autoSpaceDE w:val="0"/>
        <w:autoSpaceDN w:val="0"/>
        <w:adjustRightInd w:val="0"/>
        <w:spacing w:after="0" w:line="240" w:lineRule="auto"/>
        <w:ind w:left="-200" w:leftChars="-100" w:right="-200" w:rightChars="-100" w:firstLine="720" w:firstLineChars="0"/>
        <w:jc w:val="both"/>
        <w:rPr>
          <w:rFonts w:hint="default" w:ascii="Arial" w:hAnsi="Arial" w:eastAsia="SimSun" w:cs="Arial"/>
          <w:color w:val="auto"/>
          <w:kern w:val="0"/>
          <w:sz w:val="18"/>
          <w:szCs w:val="18"/>
          <w:lang w:val="en-US" w:eastAsia="en-US" w:bidi="ar-SA"/>
        </w:rPr>
      </w:pPr>
    </w:p>
    <w:p w14:paraId="6D58F401">
      <w:pPr>
        <w:widowControl/>
        <w:spacing w:after="0" w:line="240" w:lineRule="auto"/>
        <w:ind w:left="0" w:leftChars="0" w:firstLine="0" w:firstLineChars="0"/>
        <w:jc w:val="both"/>
        <w:rPr>
          <w:rFonts w:hint="default" w:ascii="Arial" w:hAnsi="Arial" w:eastAsia="Verdana" w:cs="Arial"/>
          <w:b/>
          <w:bCs/>
          <w:color w:val="000000"/>
          <w:kern w:val="0"/>
          <w:sz w:val="18"/>
          <w:szCs w:val="18"/>
          <w:lang w:eastAsia="en-US"/>
        </w:rPr>
      </w:pPr>
      <w:r>
        <w:rPr>
          <w:rFonts w:hint="default" w:ascii="Arial" w:hAnsi="Arial" w:eastAsia="Verdana" w:cs="Arial"/>
          <w:b/>
          <w:bCs/>
          <w:color w:val="000000"/>
          <w:kern w:val="0"/>
          <w:sz w:val="18"/>
          <w:szCs w:val="18"/>
          <w:lang w:val="sr-Cyrl-RS" w:eastAsia="en-US"/>
        </w:rPr>
        <w:t>Највећи дозвољени индекс заузетости и индекс изграђености парцеле</w:t>
      </w:r>
    </w:p>
    <w:p w14:paraId="21AB3A4C">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Индекс заузетости парцеле је максимално 50%.</w:t>
      </w:r>
    </w:p>
    <w:p w14:paraId="11EEC782">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 Највећи дозвољени индекс заузетости парцеле намењене стамбено-пословним и пословно-стамбеним објектима је 60%.</w:t>
      </w:r>
    </w:p>
    <w:p w14:paraId="71B56D2A">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Индекс изграђености парцеле је максимално 1,6.</w:t>
      </w:r>
    </w:p>
    <w:p w14:paraId="523C1AB4">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У оквиру парцеле обезбедити минимално 30% зелених површина.</w:t>
      </w:r>
    </w:p>
    <w:p w14:paraId="1363822A">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p>
    <w:p w14:paraId="581D5B1D">
      <w:pPr>
        <w:widowControl/>
        <w:spacing w:after="0" w:line="240" w:lineRule="auto"/>
        <w:ind w:left="0" w:leftChars="0" w:firstLine="0" w:firstLineChars="0"/>
        <w:jc w:val="both"/>
        <w:rPr>
          <w:rFonts w:hint="default" w:ascii="Arial" w:hAnsi="Arial" w:eastAsia="Verdana" w:cs="Arial"/>
          <w:b/>
          <w:bCs/>
          <w:color w:val="000000"/>
          <w:kern w:val="0"/>
          <w:sz w:val="18"/>
          <w:szCs w:val="18"/>
          <w:lang w:eastAsia="en-US"/>
        </w:rPr>
      </w:pPr>
      <w:r>
        <w:rPr>
          <w:rFonts w:hint="default" w:ascii="Arial" w:hAnsi="Arial" w:eastAsia="Verdana" w:cs="Arial"/>
          <w:b/>
          <w:bCs/>
          <w:color w:val="000000"/>
          <w:kern w:val="0"/>
          <w:sz w:val="18"/>
          <w:szCs w:val="18"/>
          <w:lang w:val="sr-Cyrl-RS" w:eastAsia="en-US"/>
        </w:rPr>
        <w:t>Највећа дозвољена спратност и висина објеката</w:t>
      </w:r>
    </w:p>
    <w:p w14:paraId="6F496E54">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У зони становања дозвољена спратност и висина објеката је:</w:t>
      </w:r>
    </w:p>
    <w:p w14:paraId="1FDC2B59">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породични стамбени, стамбено-пословни и пословно-стамбени објекат је спратности од П до макс. П+1+Пк, а укупна висина објекта  не може прећи 12,0 m;</w:t>
      </w:r>
    </w:p>
    <w:p w14:paraId="79A5BB3C">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вишепородични стамбени и стамбено-пословни објекат је спратности од П+1 до макс. П+2+Пк, а укупна висина објекта не може прећи 15,0 m;</w:t>
      </w:r>
    </w:p>
    <w:p w14:paraId="13EE9887">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пословни објекат је спратности од П до макс. П+1, а укупна висина објекта је максимално 9,0 m;</w:t>
      </w:r>
    </w:p>
    <w:p w14:paraId="7CC007D5">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економски објекат је максималне спратности П, односно П+Пк (ако се у поткровљу предвиђа складиштење хране за стоку), а максималне висине 7,0 m;</w:t>
      </w:r>
    </w:p>
    <w:p w14:paraId="6B79F5A3">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помоћни објекат је макс спратности П (приземље), а максимална висина не сме прећи 7,0 m и висину главног објекта.</w:t>
      </w:r>
    </w:p>
    <w:p w14:paraId="51BF32D2">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 xml:space="preserve">За све врсте објеката дозвољена је изградња подрумске или сутеренске етаже, ако не постоје сметње геотехничке и хидротехничке природе. </w:t>
      </w:r>
    </w:p>
    <w:p w14:paraId="5598914E">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p>
    <w:p w14:paraId="2F2BCA11">
      <w:pPr>
        <w:widowControl/>
        <w:spacing w:after="0" w:line="240" w:lineRule="auto"/>
        <w:ind w:left="0" w:leftChars="0" w:firstLine="540" w:firstLineChars="30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 xml:space="preserve">Кота приземља објекта одређује се у односу на коту нивелете јавног или приступног пута, односно према нултој коти објекта и то: </w:t>
      </w:r>
    </w:p>
    <w:p w14:paraId="127073DD">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кота приземља нових објеката на равном терену не може бити нижа од коте нивелете јавног или приступног пута,</w:t>
      </w:r>
    </w:p>
    <w:p w14:paraId="2A83E024">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кота приземља може бити највише 1,2 m виша од коте нивелете јавног или приступног пута,</w:t>
      </w:r>
    </w:p>
    <w:p w14:paraId="7C97B3C0">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високо приземље подразумева део објекта над сутереном, кота пода је макс. 2,2 m од планиране коте уличног тротоара.</w:t>
      </w:r>
    </w:p>
    <w:p w14:paraId="3C4AB12F">
      <w:pPr>
        <w:widowControl/>
        <w:tabs>
          <w:tab w:val="left" w:pos="0"/>
        </w:tabs>
        <w:spacing w:after="200" w:line="276" w:lineRule="auto"/>
        <w:ind w:left="0" w:leftChars="0" w:right="11" w:hanging="360" w:firstLineChars="0"/>
        <w:jc w:val="both"/>
        <w:rPr>
          <w:rFonts w:hint="default" w:ascii="Arial" w:hAnsi="Arial" w:eastAsia="SimSun" w:cs="Arial"/>
          <w:color w:val="auto"/>
          <w:kern w:val="0"/>
          <w:sz w:val="18"/>
          <w:szCs w:val="18"/>
          <w:vertAlign w:val="baseline"/>
          <w:lang w:val="sr-Cyrl-RS" w:eastAsia="en-US"/>
        </w:rPr>
      </w:pPr>
    </w:p>
    <w:p w14:paraId="20CB6EFC">
      <w:pPr>
        <w:widowControl w:val="0"/>
        <w:autoSpaceDE w:val="0"/>
        <w:autoSpaceDN w:val="0"/>
        <w:adjustRightInd w:val="0"/>
        <w:spacing w:after="0" w:line="276" w:lineRule="auto"/>
        <w:ind w:left="14" w:leftChars="7" w:right="-24" w:rightChars="-12" w:firstLine="1020" w:firstLineChars="567"/>
        <w:jc w:val="both"/>
        <w:rPr>
          <w:rFonts w:hint="default" w:ascii="Arial" w:hAnsi="Arial" w:eastAsia="SimSun" w:cs="Arial"/>
          <w:b/>
          <w:bCs/>
          <w:color w:val="auto"/>
          <w:kern w:val="0"/>
          <w:sz w:val="18"/>
          <w:szCs w:val="18"/>
          <w:vertAlign w:val="baseline"/>
          <w:lang w:val="sr-Cyrl-RS" w:eastAsia="sr-Latn-CS"/>
        </w:rPr>
      </w:pPr>
      <w:r>
        <w:rPr>
          <w:rFonts w:hint="default" w:ascii="Arial" w:hAnsi="Arial" w:eastAsia="SimSun" w:cs="Arial"/>
          <w:b w:val="0"/>
          <w:bCs/>
          <w:color w:val="auto"/>
          <w:kern w:val="0"/>
          <w:sz w:val="18"/>
          <w:szCs w:val="18"/>
          <w:lang w:val="sr-Cyrl-RS" w:eastAsia="en-US"/>
        </w:rPr>
        <w:t xml:space="preserve">Тржишна вредност катастарске парцеле </w:t>
      </w:r>
      <w:r>
        <w:rPr>
          <w:rFonts w:hint="default" w:ascii="Arial" w:hAnsi="Arial" w:eastAsia="Times New Roman" w:cs="Arial"/>
          <w:b w:val="0"/>
          <w:bCs w:val="0"/>
          <w:color w:val="auto"/>
          <w:kern w:val="0"/>
          <w:sz w:val="18"/>
          <w:szCs w:val="18"/>
          <w:lang w:val="sr-Cyrl-RS" w:eastAsia="en-US"/>
        </w:rPr>
        <w:t xml:space="preserve">број </w:t>
      </w:r>
      <w:r>
        <w:rPr>
          <w:rFonts w:hint="default" w:ascii="Arial" w:hAnsi="Arial" w:eastAsia="SimSun" w:cs="Arial"/>
          <w:b w:val="0"/>
          <w:bCs w:val="0"/>
          <w:color w:val="auto"/>
          <w:kern w:val="0"/>
          <w:sz w:val="18"/>
          <w:szCs w:val="18"/>
          <w:lang w:val="sr-Cyrl-RS" w:eastAsia="en-US"/>
        </w:rPr>
        <w:t>5775 К.О.Србобран,</w:t>
      </w:r>
      <w:r>
        <w:rPr>
          <w:rFonts w:hint="default" w:ascii="Arial" w:hAnsi="Arial" w:eastAsia="Times New Roman" w:cs="Arial"/>
          <w:b w:val="0"/>
          <w:bCs w:val="0"/>
          <w:color w:val="auto"/>
          <w:kern w:val="0"/>
          <w:sz w:val="18"/>
          <w:szCs w:val="18"/>
          <w:lang w:val="sr-Cyrl-RS" w:eastAsia="en-US"/>
        </w:rPr>
        <w:t xml:space="preserve"> површине 494м</w:t>
      </w:r>
      <w:r>
        <w:rPr>
          <w:rFonts w:hint="default" w:ascii="Arial" w:hAnsi="Arial" w:eastAsia="Times New Roman" w:cs="Arial"/>
          <w:b w:val="0"/>
          <w:bCs w:val="0"/>
          <w:color w:val="auto"/>
          <w:kern w:val="0"/>
          <w:sz w:val="18"/>
          <w:szCs w:val="18"/>
          <w:vertAlign w:val="superscript"/>
          <w:lang w:val="sr-Cyrl-RS" w:eastAsia="en-US"/>
        </w:rPr>
        <w:t>2</w:t>
      </w:r>
      <w:r>
        <w:rPr>
          <w:rFonts w:hint="default" w:ascii="Arial" w:hAnsi="Arial" w:eastAsia="Times New Roman" w:cs="Arial"/>
          <w:b w:val="0"/>
          <w:bCs w:val="0"/>
          <w:color w:val="auto"/>
          <w:kern w:val="0"/>
          <w:sz w:val="18"/>
          <w:szCs w:val="18"/>
          <w:vertAlign w:val="baseline"/>
          <w:lang w:val="sr-Cyrl-RS" w:eastAsia="en-US"/>
        </w:rPr>
        <w:t>,</w:t>
      </w:r>
      <w:r>
        <w:rPr>
          <w:rFonts w:hint="default" w:ascii="Arial" w:hAnsi="Arial" w:eastAsia="SimSun" w:cs="Arial"/>
          <w:b w:val="0"/>
          <w:bCs w:val="0"/>
          <w:color w:val="auto"/>
          <w:kern w:val="0"/>
          <w:sz w:val="18"/>
          <w:szCs w:val="18"/>
          <w:lang w:val="sr-Cyrl-RS" w:eastAsia="en-US" w:bidi="ar-SA"/>
        </w:rPr>
        <w:t>градско грађевинско земљиште,</w:t>
      </w:r>
      <w:r>
        <w:rPr>
          <w:rFonts w:hint="default" w:ascii="Arial" w:hAnsi="Arial" w:eastAsia="Times New Roman" w:cs="Arial"/>
          <w:b w:val="0"/>
          <w:bCs w:val="0"/>
          <w:color w:val="auto"/>
          <w:kern w:val="0"/>
          <w:sz w:val="18"/>
          <w:szCs w:val="18"/>
          <w:lang w:val="sr-Cyrl-RS" w:eastAsia="en-US"/>
        </w:rPr>
        <w:t>у Србобрану,улица Ратарска</w:t>
      </w:r>
      <w:r>
        <w:rPr>
          <w:rFonts w:hint="default" w:ascii="Arial" w:hAnsi="Arial" w:eastAsia="SimSun" w:cs="Arial"/>
          <w:b w:val="0"/>
          <w:bCs/>
          <w:color w:val="auto"/>
          <w:kern w:val="0"/>
          <w:sz w:val="18"/>
          <w:szCs w:val="18"/>
          <w:lang w:val="en-US" w:eastAsia="en-US"/>
        </w:rPr>
        <w:t xml:space="preserve">, </w:t>
      </w:r>
      <w:r>
        <w:rPr>
          <w:rFonts w:hint="default" w:ascii="Arial" w:hAnsi="Arial" w:eastAsia="Times New Roman" w:cs="Arial"/>
          <w:b w:val="0"/>
          <w:bCs w:val="0"/>
          <w:color w:val="auto"/>
          <w:kern w:val="0"/>
          <w:sz w:val="18"/>
          <w:szCs w:val="18"/>
          <w:lang w:val="sr-Cyrl-RS" w:eastAsia="en-US"/>
        </w:rPr>
        <w:t>ливада 2.класе,</w:t>
      </w:r>
      <w:r>
        <w:rPr>
          <w:rFonts w:hint="default" w:ascii="Arial" w:hAnsi="Arial" w:eastAsia="SimSun" w:cs="Arial"/>
          <w:b w:val="0"/>
          <w:bCs/>
          <w:color w:val="auto"/>
          <w:kern w:val="0"/>
          <w:sz w:val="18"/>
          <w:szCs w:val="18"/>
          <w:lang w:val="en-US" w:eastAsia="en-US"/>
        </w:rPr>
        <w:t>кој</w:t>
      </w:r>
      <w:r>
        <w:rPr>
          <w:rFonts w:hint="default" w:ascii="Arial" w:hAnsi="Arial" w:eastAsia="SimSun" w:cs="Arial"/>
          <w:b w:val="0"/>
          <w:bCs/>
          <w:color w:val="auto"/>
          <w:kern w:val="0"/>
          <w:sz w:val="18"/>
          <w:szCs w:val="18"/>
          <w:lang w:val="sr-Cyrl-RS" w:eastAsia="en-US"/>
        </w:rPr>
        <w:t>а</w:t>
      </w:r>
      <w:r>
        <w:rPr>
          <w:rFonts w:hint="default" w:ascii="Arial" w:hAnsi="Arial" w:eastAsia="SimSun" w:cs="Arial"/>
          <w:b w:val="0"/>
          <w:bCs/>
          <w:color w:val="auto"/>
          <w:kern w:val="0"/>
          <w:sz w:val="18"/>
          <w:szCs w:val="18"/>
          <w:lang w:val="en-US" w:eastAsia="en-US"/>
        </w:rPr>
        <w:t xml:space="preserve"> </w:t>
      </w:r>
      <w:r>
        <w:rPr>
          <w:rFonts w:hint="default" w:ascii="Arial" w:hAnsi="Arial" w:eastAsia="SimSun" w:cs="Arial"/>
          <w:b w:val="0"/>
          <w:bCs/>
          <w:color w:val="auto"/>
          <w:kern w:val="0"/>
          <w:sz w:val="18"/>
          <w:szCs w:val="18"/>
          <w:lang w:val="sr-Cyrl-RS" w:eastAsia="en-US"/>
        </w:rPr>
        <w:t>је</w:t>
      </w:r>
      <w:r>
        <w:rPr>
          <w:rFonts w:hint="default" w:ascii="Arial" w:hAnsi="Arial" w:eastAsia="SimSun" w:cs="Arial"/>
          <w:b w:val="0"/>
          <w:bCs/>
          <w:color w:val="auto"/>
          <w:kern w:val="0"/>
          <w:sz w:val="18"/>
          <w:szCs w:val="18"/>
          <w:lang w:val="en-US" w:eastAsia="en-US"/>
        </w:rPr>
        <w:t xml:space="preserve"> у јавној својини општине Србобран у 1/1 дела</w:t>
      </w:r>
      <w:r>
        <w:rPr>
          <w:rFonts w:hint="default" w:ascii="Arial" w:hAnsi="Arial" w:eastAsia="SimSun" w:cs="Arial"/>
          <w:color w:val="auto"/>
          <w:kern w:val="0"/>
          <w:sz w:val="18"/>
          <w:szCs w:val="18"/>
          <w:vertAlign w:val="baseline"/>
          <w:lang w:val="sr-Cyrl-RS" w:eastAsia="sr-Latn-CS"/>
        </w:rPr>
        <w:t xml:space="preserve">, </w:t>
      </w:r>
      <w:r>
        <w:rPr>
          <w:rFonts w:hint="default" w:ascii="Arial" w:hAnsi="Arial" w:eastAsia="SimSun" w:cs="Arial"/>
          <w:color w:val="auto"/>
          <w:kern w:val="0"/>
          <w:sz w:val="18"/>
          <w:szCs w:val="18"/>
          <w:vertAlign w:val="superscript"/>
          <w:lang w:val="sr-Cyrl-RS" w:eastAsia="sr-Latn-CS"/>
        </w:rPr>
        <w:t xml:space="preserve"> </w:t>
      </w:r>
      <w:r>
        <w:rPr>
          <w:rFonts w:hint="default" w:ascii="Arial" w:hAnsi="Arial" w:eastAsia="SimSun" w:cs="Arial"/>
          <w:color w:val="auto"/>
          <w:kern w:val="0"/>
          <w:sz w:val="18"/>
          <w:szCs w:val="18"/>
          <w:vertAlign w:val="baseline"/>
          <w:lang w:val="sr-Cyrl-RS" w:eastAsia="sr-Latn-CS"/>
        </w:rPr>
        <w:t>достављена од стране Министарства финанисија, Пореске управе,Одсека за контролу издвојених активности малих локација Врбас број 240-464-08-00066/2024-0000 од 16.07.2024.године износи</w:t>
      </w:r>
      <w:r>
        <w:rPr>
          <w:rFonts w:hint="default" w:ascii="Arial" w:hAnsi="Arial" w:eastAsia="SimSun" w:cs="Arial"/>
          <w:color w:val="auto"/>
          <w:kern w:val="0"/>
          <w:sz w:val="18"/>
          <w:szCs w:val="18"/>
          <w:vertAlign w:val="superscript"/>
          <w:lang w:val="sr-Cyrl-RS" w:eastAsia="sr-Latn-CS"/>
        </w:rPr>
        <w:t xml:space="preserve"> </w:t>
      </w:r>
      <w:r>
        <w:rPr>
          <w:rFonts w:hint="default" w:ascii="Arial" w:hAnsi="Arial" w:eastAsia="SimSun" w:cs="Arial"/>
          <w:color w:val="auto"/>
          <w:kern w:val="0"/>
          <w:sz w:val="18"/>
          <w:szCs w:val="18"/>
          <w:vertAlign w:val="baseline"/>
          <w:lang w:val="sr-Cyrl-RS" w:eastAsia="sr-Latn-CS"/>
        </w:rPr>
        <w:t>792,69 динара по м</w:t>
      </w:r>
      <w:r>
        <w:rPr>
          <w:rFonts w:hint="default" w:ascii="Arial" w:hAnsi="Arial" w:eastAsia="SimSun" w:cs="Arial"/>
          <w:color w:val="auto"/>
          <w:kern w:val="0"/>
          <w:sz w:val="18"/>
          <w:szCs w:val="18"/>
          <w:vertAlign w:val="superscript"/>
          <w:lang w:val="sr-Cyrl-RS" w:eastAsia="sr-Latn-CS"/>
        </w:rPr>
        <w:t>2</w:t>
      </w:r>
      <w:r>
        <w:rPr>
          <w:rFonts w:hint="default" w:ascii="Arial" w:hAnsi="Arial" w:eastAsia="SimSun" w:cs="Arial"/>
          <w:color w:val="auto"/>
          <w:kern w:val="0"/>
          <w:sz w:val="18"/>
          <w:szCs w:val="18"/>
          <w:vertAlign w:val="baseline"/>
          <w:lang w:val="sr-Cyrl-RS" w:eastAsia="sr-Latn-CS"/>
        </w:rPr>
        <w:t xml:space="preserve">, односно за целу катастарску парцелу износи </w:t>
      </w:r>
      <w:r>
        <w:rPr>
          <w:rFonts w:hint="default" w:ascii="Arial" w:hAnsi="Arial" w:eastAsia="SimSun" w:cs="Arial"/>
          <w:b/>
          <w:bCs/>
          <w:color w:val="auto"/>
          <w:kern w:val="0"/>
          <w:sz w:val="18"/>
          <w:szCs w:val="18"/>
          <w:vertAlign w:val="baseline"/>
          <w:lang w:val="sr-Cyrl-RS" w:eastAsia="sr-Latn-CS"/>
        </w:rPr>
        <w:t>391.588,86 динара.</w:t>
      </w:r>
    </w:p>
    <w:p w14:paraId="2B49C34C">
      <w:pPr>
        <w:widowControl w:val="0"/>
        <w:autoSpaceDE w:val="0"/>
        <w:autoSpaceDN w:val="0"/>
        <w:adjustRightInd w:val="0"/>
        <w:spacing w:after="200" w:line="276" w:lineRule="auto"/>
        <w:ind w:right="-40" w:rightChars="-20" w:firstLine="630" w:firstLineChars="350"/>
        <w:jc w:val="both"/>
        <w:rPr>
          <w:rFonts w:hint="default" w:ascii="Arial" w:hAnsi="Arial" w:eastAsia="SimSun" w:cs="Arial"/>
          <w:b w:val="0"/>
          <w:bCs/>
          <w:color w:val="auto"/>
          <w:kern w:val="0"/>
          <w:sz w:val="18"/>
          <w:szCs w:val="18"/>
          <w:lang w:val="sr-Cyrl-RS" w:eastAsia="en-US"/>
        </w:rPr>
      </w:pPr>
      <w:r>
        <w:rPr>
          <w:rFonts w:hint="default" w:ascii="Arial" w:hAnsi="Arial" w:eastAsia="SimSun" w:cs="Arial"/>
          <w:b w:val="0"/>
          <w:bCs/>
          <w:color w:val="auto"/>
          <w:kern w:val="0"/>
          <w:sz w:val="18"/>
          <w:szCs w:val="18"/>
          <w:lang w:val="sr-Cyrl-CS" w:eastAsia="en-US"/>
        </w:rPr>
        <w:t>Наведе</w:t>
      </w:r>
      <w:r>
        <w:rPr>
          <w:rFonts w:hint="default" w:ascii="Arial" w:hAnsi="Arial" w:eastAsia="SimSun" w:cs="Arial"/>
          <w:b w:val="0"/>
          <w:bCs/>
          <w:color w:val="auto"/>
          <w:kern w:val="0"/>
          <w:sz w:val="18"/>
          <w:szCs w:val="18"/>
          <w:lang w:val="sr-Cyrl-RS" w:eastAsia="en-US"/>
        </w:rPr>
        <w:t>на</w:t>
      </w:r>
      <w:r>
        <w:rPr>
          <w:rFonts w:hint="default" w:ascii="Arial" w:hAnsi="Arial" w:eastAsia="SimSun" w:cs="Arial"/>
          <w:b w:val="0"/>
          <w:bCs/>
          <w:color w:val="auto"/>
          <w:kern w:val="0"/>
          <w:sz w:val="18"/>
          <w:szCs w:val="18"/>
          <w:lang w:val="sr-Cyrl-CS" w:eastAsia="en-US"/>
        </w:rPr>
        <w:t xml:space="preserve"> </w:t>
      </w:r>
      <w:r>
        <w:rPr>
          <w:rFonts w:hint="default" w:ascii="Arial" w:hAnsi="Arial" w:eastAsia="SimSun" w:cs="Arial"/>
          <w:b w:val="0"/>
          <w:bCs/>
          <w:color w:val="auto"/>
          <w:kern w:val="0"/>
          <w:sz w:val="18"/>
          <w:szCs w:val="18"/>
          <w:lang w:val="sr-Cyrl-RS" w:eastAsia="en-US"/>
        </w:rPr>
        <w:t xml:space="preserve">тржишна </w:t>
      </w:r>
      <w:r>
        <w:rPr>
          <w:rFonts w:hint="default" w:ascii="Arial" w:hAnsi="Arial" w:eastAsia="SimSun" w:cs="Arial"/>
          <w:b w:val="0"/>
          <w:bCs/>
          <w:color w:val="auto"/>
          <w:kern w:val="0"/>
          <w:sz w:val="18"/>
          <w:szCs w:val="18"/>
          <w:lang w:val="sr-Cyrl-CS" w:eastAsia="en-US"/>
        </w:rPr>
        <w:t xml:space="preserve">вредност </w:t>
      </w:r>
      <w:r>
        <w:rPr>
          <w:rFonts w:hint="default" w:ascii="Arial" w:hAnsi="Arial" w:eastAsia="SimSun" w:cs="Arial"/>
          <w:b w:val="0"/>
          <w:bCs/>
          <w:color w:val="auto"/>
          <w:kern w:val="0"/>
          <w:sz w:val="18"/>
          <w:szCs w:val="18"/>
          <w:lang w:val="sr-Cyrl-RS" w:eastAsia="en-US"/>
        </w:rPr>
        <w:t xml:space="preserve">је </w:t>
      </w:r>
      <w:r>
        <w:rPr>
          <w:rFonts w:hint="default" w:ascii="Arial" w:hAnsi="Arial" w:eastAsia="SimSun" w:cs="Arial"/>
          <w:b w:val="0"/>
          <w:bCs/>
          <w:color w:val="auto"/>
          <w:kern w:val="0"/>
          <w:sz w:val="18"/>
          <w:szCs w:val="18"/>
          <w:lang w:val="sr-Cyrl-CS" w:eastAsia="en-US"/>
        </w:rPr>
        <w:t>почетн</w:t>
      </w:r>
      <w:r>
        <w:rPr>
          <w:rFonts w:hint="default" w:ascii="Arial" w:hAnsi="Arial" w:eastAsia="SimSun" w:cs="Arial"/>
          <w:b w:val="0"/>
          <w:bCs/>
          <w:color w:val="auto"/>
          <w:kern w:val="0"/>
          <w:sz w:val="18"/>
          <w:szCs w:val="18"/>
          <w:lang w:val="sr-Cyrl-RS" w:eastAsia="en-US"/>
        </w:rPr>
        <w:t>а</w:t>
      </w:r>
      <w:r>
        <w:rPr>
          <w:rFonts w:hint="default" w:ascii="Arial" w:hAnsi="Arial" w:eastAsia="SimSun" w:cs="Arial"/>
          <w:b w:val="0"/>
          <w:bCs/>
          <w:color w:val="auto"/>
          <w:kern w:val="0"/>
          <w:sz w:val="18"/>
          <w:szCs w:val="18"/>
          <w:lang w:val="sr-Cyrl-CS" w:eastAsia="en-US"/>
        </w:rPr>
        <w:t xml:space="preserve"> вредност</w:t>
      </w:r>
      <w:r>
        <w:rPr>
          <w:rFonts w:hint="default" w:ascii="Arial" w:hAnsi="Arial" w:eastAsia="SimSun" w:cs="Arial"/>
          <w:b w:val="0"/>
          <w:bCs/>
          <w:color w:val="auto"/>
          <w:kern w:val="0"/>
          <w:sz w:val="18"/>
          <w:szCs w:val="18"/>
          <w:lang w:val="sr-Cyrl-RS" w:eastAsia="en-US"/>
        </w:rPr>
        <w:t>и</w:t>
      </w:r>
      <w:r>
        <w:rPr>
          <w:rFonts w:hint="default" w:ascii="Arial" w:hAnsi="Arial" w:eastAsia="SimSun" w:cs="Arial"/>
          <w:b w:val="0"/>
          <w:bCs/>
          <w:color w:val="auto"/>
          <w:kern w:val="0"/>
          <w:sz w:val="18"/>
          <w:szCs w:val="18"/>
          <w:lang w:val="sr-Cyrl-CS" w:eastAsia="en-US"/>
        </w:rPr>
        <w:t xml:space="preserve"> код поступка отуђења</w:t>
      </w:r>
      <w:r>
        <w:rPr>
          <w:rFonts w:hint="default" w:ascii="Arial" w:hAnsi="Arial" w:eastAsia="SimSun" w:cs="Arial"/>
          <w:b w:val="0"/>
          <w:bCs/>
          <w:color w:val="auto"/>
          <w:kern w:val="0"/>
          <w:sz w:val="18"/>
          <w:szCs w:val="18"/>
          <w:lang w:val="sr-Cyrl-RS" w:eastAsia="en-US"/>
        </w:rPr>
        <w:t>.</w:t>
      </w:r>
    </w:p>
    <w:p w14:paraId="284FD1CF">
      <w:pPr>
        <w:widowControl w:val="0"/>
        <w:autoSpaceDE w:val="0"/>
        <w:autoSpaceDN w:val="0"/>
        <w:adjustRightInd w:val="0"/>
        <w:ind w:right="-1292" w:rightChars="-646"/>
        <w:jc w:val="both"/>
        <w:rPr>
          <w:rFonts w:hint="default" w:ascii="Arial" w:hAnsi="Arial" w:eastAsia="SimSun"/>
          <w:color w:val="auto"/>
          <w:sz w:val="18"/>
          <w:szCs w:val="18"/>
          <w:vertAlign w:val="baseline"/>
          <w:lang w:val="sr-Cyrl-RS" w:eastAsia="sr-Latn-CS"/>
        </w:rPr>
      </w:pPr>
    </w:p>
    <w:p w14:paraId="6AAA3DA4">
      <w:pPr>
        <w:widowControl w:val="0"/>
        <w:autoSpaceDE w:val="0"/>
        <w:autoSpaceDN w:val="0"/>
        <w:adjustRightInd w:val="0"/>
        <w:ind w:right="-600" w:rightChars="-300" w:firstLine="810" w:firstLineChars="450"/>
        <w:jc w:val="both"/>
        <w:rPr>
          <w:rFonts w:hint="default" w:ascii="Arial" w:hAnsi="Arial" w:eastAsia="SimSun"/>
          <w:color w:val="auto"/>
          <w:sz w:val="18"/>
          <w:szCs w:val="18"/>
          <w:vertAlign w:val="baseline"/>
          <w:lang w:val="sr-Cyrl-RS" w:eastAsia="sr-Latn-CS"/>
        </w:rPr>
      </w:pPr>
      <w:r>
        <w:rPr>
          <w:rFonts w:hint="default" w:ascii="Arial" w:hAnsi="Arial" w:eastAsia="SimSun"/>
          <w:color w:val="auto"/>
          <w:sz w:val="18"/>
          <w:szCs w:val="18"/>
          <w:vertAlign w:val="baseline"/>
          <w:lang w:val="sr-Cyrl-RS" w:eastAsia="sr-Latn-CS"/>
        </w:rPr>
        <w:t>Уколико се у току радова наиђе на природно добро које је геолошко палеонтолошког или минеролошко-петрографског порекла (за које се претпостави да има својство природног споменика), извођач радова је дужан да о томе обавести Покрајински завод за заштиту природе и да предузме све мере како се природно добро не би оштетило до доласка овлашћеног лица.</w:t>
      </w:r>
    </w:p>
    <w:p w14:paraId="41ABD3EB">
      <w:pPr>
        <w:widowControl w:val="0"/>
        <w:autoSpaceDE w:val="0"/>
        <w:autoSpaceDN w:val="0"/>
        <w:adjustRightInd w:val="0"/>
        <w:spacing w:after="200" w:line="276" w:lineRule="auto"/>
        <w:ind w:right="-600" w:rightChars="-300" w:firstLine="630" w:firstLineChars="350"/>
        <w:jc w:val="both"/>
        <w:rPr>
          <w:rFonts w:hint="default" w:ascii="Arial" w:hAnsi="Arial" w:eastAsia="SimSun" w:cs="Arial"/>
          <w:b w:val="0"/>
          <w:bCs/>
          <w:color w:val="auto"/>
          <w:kern w:val="0"/>
          <w:sz w:val="18"/>
          <w:szCs w:val="18"/>
          <w:lang w:val="sr-Cyrl-RS" w:eastAsia="en-US"/>
        </w:rPr>
      </w:pPr>
    </w:p>
    <w:p w14:paraId="2B2F30DB">
      <w:pPr>
        <w:widowControl w:val="0"/>
        <w:spacing w:after="200" w:line="276" w:lineRule="auto"/>
        <w:ind w:right="-888" w:rightChars="-444" w:firstLine="361" w:firstLineChars="200"/>
        <w:jc w:val="both"/>
        <w:rPr>
          <w:rFonts w:hint="default" w:ascii="Arial" w:hAnsi="Arial" w:cs="Arial"/>
          <w:b/>
          <w:color w:val="auto"/>
          <w:kern w:val="2"/>
          <w:sz w:val="18"/>
          <w:szCs w:val="18"/>
          <w:lang w:val="sr-Cyrl-CS"/>
        </w:rPr>
      </w:pPr>
      <w:r>
        <w:rPr>
          <w:rFonts w:hint="default" w:ascii="Arial" w:hAnsi="Arial" w:cs="Arial"/>
          <w:b/>
          <w:color w:val="auto"/>
          <w:kern w:val="2"/>
          <w:sz w:val="18"/>
          <w:szCs w:val="18"/>
          <w:lang w:val="sr-Cyrl-RS"/>
        </w:rPr>
        <w:t xml:space="preserve">  </w:t>
      </w:r>
      <w:r>
        <w:rPr>
          <w:rFonts w:hint="default" w:ascii="Arial" w:hAnsi="Arial" w:cs="Arial"/>
          <w:b/>
          <w:color w:val="auto"/>
          <w:kern w:val="2"/>
          <w:sz w:val="18"/>
          <w:szCs w:val="18"/>
          <w:lang w:val="sr-Latn-RS"/>
        </w:rPr>
        <w:t>I</w:t>
      </w:r>
      <w:r>
        <w:rPr>
          <w:rFonts w:hint="default" w:ascii="Arial" w:hAnsi="Arial" w:cs="Arial"/>
          <w:b/>
          <w:color w:val="auto"/>
          <w:kern w:val="2"/>
          <w:sz w:val="18"/>
          <w:szCs w:val="18"/>
        </w:rPr>
        <w:t xml:space="preserve">II </w:t>
      </w:r>
      <w:r>
        <w:rPr>
          <w:rFonts w:hint="default" w:ascii="Arial" w:hAnsi="Arial" w:cs="Arial"/>
          <w:b/>
          <w:color w:val="auto"/>
          <w:kern w:val="2"/>
          <w:sz w:val="18"/>
          <w:szCs w:val="18"/>
          <w:lang w:val="sr-Cyrl-CS"/>
        </w:rPr>
        <w:t>УРЕЂЕНОСТ:</w:t>
      </w:r>
    </w:p>
    <w:p w14:paraId="1D952924">
      <w:pPr>
        <w:widowControl w:val="0"/>
        <w:spacing w:after="200" w:line="276" w:lineRule="auto"/>
        <w:ind w:right="-488" w:rightChars="-244" w:firstLine="420" w:firstLineChars="0"/>
        <w:jc w:val="both"/>
        <w:rPr>
          <w:rFonts w:hint="default" w:ascii="Arial" w:hAnsi="Arial" w:cs="Arial"/>
          <w:b/>
          <w:color w:val="auto"/>
          <w:kern w:val="2"/>
          <w:sz w:val="18"/>
          <w:szCs w:val="18"/>
        </w:rPr>
      </w:pPr>
      <w:r>
        <w:rPr>
          <w:rFonts w:hint="default" w:ascii="Arial" w:hAnsi="Arial" w:cs="Arial"/>
          <w:color w:val="auto"/>
          <w:kern w:val="2"/>
          <w:sz w:val="18"/>
          <w:szCs w:val="18"/>
          <w:lang w:val="sr-Cyrl-RS"/>
        </w:rPr>
        <w:t>Г</w:t>
      </w:r>
      <w:r>
        <w:rPr>
          <w:rFonts w:hint="default" w:ascii="Arial" w:hAnsi="Arial" w:cs="Arial"/>
          <w:color w:val="auto"/>
          <w:kern w:val="2"/>
          <w:sz w:val="18"/>
          <w:szCs w:val="18"/>
          <w:lang w:val="sr-Cyrl-CS"/>
        </w:rPr>
        <w:t>рађевинск</w:t>
      </w:r>
      <w:r>
        <w:rPr>
          <w:rFonts w:hint="default" w:ascii="Arial" w:hAnsi="Arial" w:cs="Arial"/>
          <w:color w:val="auto"/>
          <w:kern w:val="2"/>
          <w:sz w:val="18"/>
          <w:szCs w:val="18"/>
          <w:lang w:val="en"/>
        </w:rPr>
        <w:t>a</w:t>
      </w:r>
      <w:r>
        <w:rPr>
          <w:rFonts w:hint="default" w:ascii="Arial" w:hAnsi="Arial" w:cs="Arial"/>
          <w:color w:val="auto"/>
          <w:kern w:val="2"/>
          <w:sz w:val="18"/>
          <w:szCs w:val="18"/>
          <w:lang w:val="sr-Cyrl-CS"/>
        </w:rPr>
        <w:t xml:space="preserve"> парцел</w:t>
      </w:r>
      <w:r>
        <w:rPr>
          <w:rFonts w:hint="default" w:ascii="Arial" w:hAnsi="Arial" w:cs="Arial"/>
          <w:color w:val="auto"/>
          <w:kern w:val="2"/>
          <w:sz w:val="18"/>
          <w:szCs w:val="18"/>
          <w:lang w:val="en"/>
        </w:rPr>
        <w:t>a</w:t>
      </w:r>
      <w:r>
        <w:rPr>
          <w:rFonts w:hint="default" w:ascii="Arial" w:hAnsi="Arial" w:cs="Arial"/>
          <w:color w:val="auto"/>
          <w:kern w:val="2"/>
          <w:sz w:val="18"/>
          <w:szCs w:val="18"/>
          <w:lang w:val="sr-Cyrl-CS"/>
        </w:rPr>
        <w:t xml:space="preserve"> се налаз</w:t>
      </w:r>
      <w:r>
        <w:rPr>
          <w:rFonts w:hint="default" w:ascii="Arial" w:hAnsi="Arial" w:cs="Arial"/>
          <w:color w:val="auto"/>
          <w:kern w:val="2"/>
          <w:sz w:val="18"/>
          <w:szCs w:val="18"/>
          <w:lang w:val="en"/>
        </w:rPr>
        <w:t>и</w:t>
      </w:r>
      <w:r>
        <w:rPr>
          <w:rFonts w:hint="default" w:ascii="Arial" w:hAnsi="Arial" w:cs="Arial"/>
          <w:color w:val="auto"/>
          <w:kern w:val="2"/>
          <w:sz w:val="18"/>
          <w:szCs w:val="18"/>
          <w:lang w:val="sr-Cyrl-CS"/>
        </w:rPr>
        <w:t xml:space="preserve"> у блоку кој</w:t>
      </w:r>
      <w:r>
        <w:rPr>
          <w:rFonts w:hint="default" w:ascii="Arial" w:hAnsi="Arial" w:cs="Arial"/>
          <w:color w:val="auto"/>
          <w:kern w:val="2"/>
          <w:sz w:val="18"/>
          <w:szCs w:val="18"/>
          <w:lang w:val="sr-Cyrl-RS"/>
        </w:rPr>
        <w:t>и није комплетно</w:t>
      </w:r>
      <w:r>
        <w:rPr>
          <w:rFonts w:hint="default" w:ascii="Arial" w:hAnsi="Arial" w:cs="Arial"/>
          <w:color w:val="auto"/>
          <w:kern w:val="2"/>
          <w:sz w:val="18"/>
          <w:szCs w:val="18"/>
          <w:lang w:val="sr-Cyrl-CS"/>
        </w:rPr>
        <w:t xml:space="preserve"> комунално опремљен</w:t>
      </w:r>
      <w:r>
        <w:rPr>
          <w:rFonts w:hint="default" w:ascii="Arial" w:hAnsi="Arial" w:cs="Arial"/>
          <w:b/>
          <w:color w:val="auto"/>
          <w:kern w:val="2"/>
          <w:sz w:val="18"/>
          <w:szCs w:val="18"/>
          <w:lang w:val="sr-Cyrl-CS"/>
        </w:rPr>
        <w:t xml:space="preserve">. </w:t>
      </w:r>
      <w:r>
        <w:rPr>
          <w:rFonts w:hint="default" w:ascii="Arial" w:hAnsi="Arial" w:cs="Arial"/>
          <w:color w:val="auto"/>
          <w:kern w:val="2"/>
          <w:sz w:val="18"/>
          <w:szCs w:val="18"/>
          <w:lang w:val="sr-Cyrl-CS"/>
        </w:rPr>
        <w:t>Недостајећи објекти инфраструктуре биће изграђени у складу са Програмом уређивања грађевинског земљишта и</w:t>
      </w:r>
      <w:r>
        <w:rPr>
          <w:rFonts w:hint="default" w:ascii="Arial" w:hAnsi="Arial" w:cs="Arial"/>
          <w:color w:val="auto"/>
          <w:kern w:val="2"/>
          <w:sz w:val="18"/>
          <w:szCs w:val="18"/>
          <w:lang w:val="sr-Cyrl-RS"/>
        </w:rPr>
        <w:t>ли</w:t>
      </w:r>
      <w:r>
        <w:rPr>
          <w:rFonts w:hint="default" w:ascii="Arial" w:hAnsi="Arial" w:cs="Arial"/>
          <w:color w:val="auto"/>
          <w:kern w:val="2"/>
          <w:sz w:val="18"/>
          <w:szCs w:val="18"/>
          <w:lang w:val="sr-Cyrl-CS"/>
        </w:rPr>
        <w:t xml:space="preserve"> уговором о </w:t>
      </w:r>
      <w:r>
        <w:rPr>
          <w:rFonts w:hint="default" w:ascii="Arial" w:hAnsi="Arial" w:cs="Arial"/>
          <w:color w:val="auto"/>
          <w:kern w:val="2"/>
          <w:sz w:val="18"/>
          <w:szCs w:val="18"/>
          <w:lang w:val="sr-Cyrl-RS"/>
        </w:rPr>
        <w:t>заједничком опремању</w:t>
      </w:r>
      <w:r>
        <w:rPr>
          <w:rFonts w:hint="default" w:ascii="Arial" w:hAnsi="Arial" w:cs="Arial"/>
          <w:color w:val="auto"/>
          <w:kern w:val="2"/>
          <w:sz w:val="18"/>
          <w:szCs w:val="18"/>
          <w:lang w:val="sr-Cyrl-CS"/>
        </w:rPr>
        <w:t xml:space="preserve"> грађевинског земљишта.</w:t>
      </w:r>
      <w:r>
        <w:rPr>
          <w:rFonts w:hint="default" w:ascii="Arial" w:hAnsi="Arial" w:cs="Arial"/>
          <w:b/>
          <w:color w:val="auto"/>
          <w:kern w:val="2"/>
          <w:sz w:val="18"/>
          <w:szCs w:val="18"/>
        </w:rPr>
        <w:t xml:space="preserve"> </w:t>
      </w:r>
    </w:p>
    <w:p w14:paraId="0A3A2B07">
      <w:pPr>
        <w:widowControl w:val="0"/>
        <w:spacing w:after="200" w:line="276" w:lineRule="auto"/>
        <w:ind w:left="-200" w:leftChars="-100" w:right="-488" w:rightChars="-244" w:firstLine="0" w:firstLineChars="0"/>
        <w:jc w:val="both"/>
        <w:rPr>
          <w:rFonts w:hint="default" w:ascii="Arial" w:hAnsi="Arial" w:cs="Arial"/>
          <w:color w:val="auto"/>
          <w:kern w:val="2"/>
          <w:sz w:val="18"/>
          <w:szCs w:val="18"/>
          <w:lang w:val="sr-Cyrl-RS"/>
        </w:rPr>
      </w:pPr>
      <w:r>
        <w:rPr>
          <w:rFonts w:hint="default" w:ascii="Arial" w:hAnsi="Arial" w:cs="Arial"/>
          <w:b/>
          <w:color w:val="auto"/>
          <w:kern w:val="2"/>
          <w:sz w:val="18"/>
          <w:szCs w:val="18"/>
          <w:lang w:val="sr-Cyrl-RS"/>
        </w:rPr>
        <w:t xml:space="preserve">   </w:t>
      </w:r>
    </w:p>
    <w:p w14:paraId="08097071">
      <w:pPr>
        <w:widowControl w:val="0"/>
        <w:spacing w:after="200" w:line="276" w:lineRule="auto"/>
        <w:ind w:right="-488" w:rightChars="-244"/>
        <w:jc w:val="both"/>
        <w:rPr>
          <w:rFonts w:hint="default" w:ascii="Arial" w:hAnsi="Arial" w:cs="Arial"/>
          <w:color w:val="auto"/>
          <w:kern w:val="2"/>
          <w:sz w:val="18"/>
          <w:szCs w:val="18"/>
          <w:lang w:val="sr-Cyrl-CS"/>
        </w:rPr>
      </w:pPr>
      <w:r>
        <w:rPr>
          <w:rFonts w:hint="default" w:ascii="Arial" w:hAnsi="Arial" w:cs="Arial"/>
          <w:b/>
          <w:color w:val="auto"/>
          <w:kern w:val="2"/>
          <w:sz w:val="18"/>
          <w:szCs w:val="18"/>
          <w:lang w:val="sr-Cyrl-CS"/>
        </w:rPr>
        <w:tab/>
      </w:r>
      <w:r>
        <w:rPr>
          <w:rFonts w:hint="default" w:ascii="Arial" w:hAnsi="Arial" w:cs="Arial"/>
          <w:b/>
          <w:color w:val="auto"/>
          <w:kern w:val="2"/>
          <w:sz w:val="18"/>
          <w:szCs w:val="18"/>
          <w:lang w:val="nl-NL"/>
        </w:rPr>
        <w:t xml:space="preserve"> Парцел</w:t>
      </w:r>
      <w:r>
        <w:rPr>
          <w:rFonts w:hint="default" w:ascii="Arial" w:hAnsi="Arial" w:cs="Arial"/>
          <w:b/>
          <w:color w:val="auto"/>
          <w:kern w:val="2"/>
          <w:sz w:val="18"/>
          <w:szCs w:val="18"/>
          <w:lang w:val="en"/>
        </w:rPr>
        <w:t>а</w:t>
      </w:r>
      <w:r>
        <w:rPr>
          <w:rFonts w:hint="default" w:ascii="Arial" w:hAnsi="Arial" w:cs="Arial"/>
          <w:b/>
          <w:color w:val="auto"/>
          <w:kern w:val="2"/>
          <w:sz w:val="18"/>
          <w:szCs w:val="18"/>
          <w:lang w:val="nl-NL"/>
        </w:rPr>
        <w:t xml:space="preserve"> се </w:t>
      </w:r>
      <w:r>
        <w:rPr>
          <w:rFonts w:hint="default" w:ascii="Arial" w:hAnsi="Arial" w:cs="Arial"/>
          <w:b/>
          <w:color w:val="auto"/>
          <w:kern w:val="2"/>
          <w:sz w:val="18"/>
          <w:szCs w:val="18"/>
          <w:lang w:val="sr-Cyrl-CS"/>
        </w:rPr>
        <w:t>отуђуј</w:t>
      </w:r>
      <w:r>
        <w:rPr>
          <w:rFonts w:hint="default" w:ascii="Arial" w:hAnsi="Arial" w:cs="Arial"/>
          <w:b/>
          <w:color w:val="auto"/>
          <w:kern w:val="2"/>
          <w:sz w:val="18"/>
          <w:szCs w:val="18"/>
          <w:lang w:val="en"/>
        </w:rPr>
        <w:t>е</w:t>
      </w:r>
      <w:r>
        <w:rPr>
          <w:rFonts w:hint="default" w:ascii="Arial" w:hAnsi="Arial" w:cs="Arial"/>
          <w:b/>
          <w:color w:val="auto"/>
          <w:kern w:val="2"/>
          <w:sz w:val="18"/>
          <w:szCs w:val="18"/>
          <w:lang w:val="nl-NL"/>
        </w:rPr>
        <w:t xml:space="preserve"> у виђеном стању</w:t>
      </w:r>
      <w:r>
        <w:rPr>
          <w:rFonts w:hint="default" w:ascii="Arial" w:hAnsi="Arial" w:cs="Arial"/>
          <w:color w:val="auto"/>
          <w:kern w:val="2"/>
          <w:sz w:val="18"/>
          <w:szCs w:val="18"/>
          <w:lang w:val="sr-Cyrl-CS"/>
        </w:rPr>
        <w:t xml:space="preserve"> и лице коме се земљиште отуђи сноси евентуалне трошкове </w:t>
      </w:r>
      <w:r>
        <w:rPr>
          <w:rFonts w:hint="default" w:ascii="Arial" w:hAnsi="Arial" w:cs="Arial"/>
          <w:color w:val="auto"/>
          <w:kern w:val="2"/>
          <w:sz w:val="18"/>
          <w:szCs w:val="18"/>
          <w:lang w:val="nl-NL"/>
        </w:rPr>
        <w:t xml:space="preserve">на  обезбеђењу и заштити инсталација </w:t>
      </w:r>
      <w:r>
        <w:rPr>
          <w:rFonts w:hint="default" w:ascii="Arial" w:hAnsi="Arial" w:cs="Arial"/>
          <w:color w:val="auto"/>
          <w:kern w:val="2"/>
          <w:sz w:val="18"/>
          <w:szCs w:val="18"/>
          <w:lang w:val="sr-Cyrl-CS"/>
        </w:rPr>
        <w:t xml:space="preserve">и извршиће </w:t>
      </w:r>
      <w:r>
        <w:rPr>
          <w:rFonts w:hint="default" w:ascii="Arial" w:hAnsi="Arial" w:cs="Arial"/>
          <w:color w:val="auto"/>
          <w:kern w:val="2"/>
          <w:sz w:val="18"/>
          <w:szCs w:val="18"/>
          <w:lang w:val="pt-PT"/>
        </w:rPr>
        <w:t>припремањ</w:t>
      </w:r>
      <w:r>
        <w:rPr>
          <w:rFonts w:hint="default" w:ascii="Arial" w:hAnsi="Arial" w:cs="Arial"/>
          <w:color w:val="auto"/>
          <w:kern w:val="2"/>
          <w:sz w:val="18"/>
          <w:szCs w:val="18"/>
          <w:lang w:val="sr-Cyrl-CS"/>
        </w:rPr>
        <w:t>е</w:t>
      </w:r>
      <w:r>
        <w:rPr>
          <w:rFonts w:hint="default" w:ascii="Arial" w:hAnsi="Arial" w:cs="Arial"/>
          <w:color w:val="auto"/>
          <w:kern w:val="2"/>
          <w:sz w:val="18"/>
          <w:szCs w:val="18"/>
          <w:lang w:val="pt-PT"/>
        </w:rPr>
        <w:t xml:space="preserve"> парцеле која се отуђује (</w:t>
      </w:r>
      <w:r>
        <w:rPr>
          <w:rFonts w:hint="default" w:ascii="Arial" w:hAnsi="Arial" w:cs="Arial"/>
          <w:color w:val="auto"/>
          <w:kern w:val="2"/>
          <w:sz w:val="18"/>
          <w:szCs w:val="18"/>
          <w:lang w:val="nl-NL"/>
        </w:rPr>
        <w:t xml:space="preserve"> уклањање дрвећа и другог растиња, смећа и шута, насипање и равнање терена...)</w:t>
      </w:r>
    </w:p>
    <w:p w14:paraId="3D324D5F">
      <w:pPr>
        <w:widowControl w:val="0"/>
        <w:spacing w:after="200" w:line="276" w:lineRule="auto"/>
        <w:ind w:right="-488" w:rightChars="-244" w:firstLine="450" w:firstLineChars="250"/>
        <w:jc w:val="both"/>
        <w:rPr>
          <w:rFonts w:hint="default" w:ascii="Arial" w:hAnsi="Arial" w:cs="Arial"/>
          <w:color w:val="auto"/>
          <w:kern w:val="2"/>
          <w:sz w:val="18"/>
          <w:szCs w:val="18"/>
          <w:lang w:val="sr-Cyrl-CS"/>
        </w:rPr>
      </w:pPr>
      <w:r>
        <w:rPr>
          <w:rFonts w:hint="default" w:ascii="Arial" w:hAnsi="Arial" w:cs="Arial"/>
          <w:color w:val="auto"/>
          <w:kern w:val="2"/>
          <w:sz w:val="18"/>
          <w:szCs w:val="18"/>
          <w:lang w:val="sr-Cyrl-RS"/>
        </w:rPr>
        <w:t xml:space="preserve"> </w:t>
      </w:r>
      <w:r>
        <w:rPr>
          <w:rFonts w:hint="default" w:ascii="Arial" w:hAnsi="Arial" w:cs="Arial"/>
          <w:color w:val="auto"/>
          <w:kern w:val="2"/>
          <w:sz w:val="18"/>
          <w:szCs w:val="18"/>
        </w:rPr>
        <w:t>Прикључење на комуналну инфраструктуру ће се извршити према условима и мерилима надлежних јавних предузећа.</w:t>
      </w:r>
    </w:p>
    <w:p w14:paraId="4A5AC557">
      <w:pPr>
        <w:widowControl w:val="0"/>
        <w:spacing w:after="200" w:line="276" w:lineRule="auto"/>
        <w:ind w:right="-488" w:rightChars="-244"/>
        <w:jc w:val="both"/>
        <w:rPr>
          <w:rFonts w:hint="default" w:ascii="Arial" w:hAnsi="Arial" w:cs="Arial"/>
          <w:color w:val="auto"/>
          <w:kern w:val="2"/>
          <w:sz w:val="18"/>
          <w:szCs w:val="18"/>
        </w:rPr>
      </w:pPr>
      <w:r>
        <w:rPr>
          <w:rFonts w:hint="default" w:ascii="Arial" w:hAnsi="Arial" w:cs="Arial"/>
          <w:color w:val="auto"/>
          <w:kern w:val="2"/>
          <w:sz w:val="18"/>
          <w:szCs w:val="18"/>
          <w:lang w:val="sr-Cyrl-CS"/>
        </w:rPr>
        <w:tab/>
      </w:r>
      <w:r>
        <w:rPr>
          <w:rFonts w:hint="default" w:ascii="Arial" w:hAnsi="Arial" w:cs="Arial"/>
          <w:color w:val="auto"/>
          <w:kern w:val="2"/>
          <w:sz w:val="18"/>
          <w:szCs w:val="18"/>
          <w:lang w:val="sr-Cyrl-RS"/>
        </w:rPr>
        <w:t>Допринос</w:t>
      </w:r>
      <w:r>
        <w:rPr>
          <w:rFonts w:hint="default" w:ascii="Arial" w:hAnsi="Arial" w:cs="Arial"/>
          <w:color w:val="auto"/>
          <w:kern w:val="2"/>
          <w:sz w:val="18"/>
          <w:szCs w:val="18"/>
        </w:rPr>
        <w:t xml:space="preserve"> за уређивање грађевинског земљишта се обрачунава за нето корисну површину објекта. Обрачун </w:t>
      </w:r>
      <w:r>
        <w:rPr>
          <w:rFonts w:hint="default" w:ascii="Arial" w:hAnsi="Arial" w:cs="Arial"/>
          <w:color w:val="auto"/>
          <w:kern w:val="2"/>
          <w:sz w:val="18"/>
          <w:szCs w:val="18"/>
          <w:lang w:val="sr-Cyrl-RS"/>
        </w:rPr>
        <w:t>доприноса</w:t>
      </w:r>
      <w:r>
        <w:rPr>
          <w:rFonts w:hint="default" w:ascii="Arial" w:hAnsi="Arial" w:cs="Arial"/>
          <w:color w:val="auto"/>
          <w:kern w:val="2"/>
          <w:sz w:val="18"/>
          <w:szCs w:val="18"/>
        </w:rPr>
        <w:t xml:space="preserve"> за уређивање грађевинског земљишта </w:t>
      </w:r>
      <w:r>
        <w:rPr>
          <w:rFonts w:hint="default" w:ascii="Arial" w:hAnsi="Arial" w:cs="Arial"/>
          <w:color w:val="auto"/>
          <w:kern w:val="2"/>
          <w:sz w:val="18"/>
          <w:szCs w:val="18"/>
          <w:lang w:val="sr-Cyrl-RS"/>
        </w:rPr>
        <w:t>извршиће</w:t>
      </w:r>
      <w:r>
        <w:rPr>
          <w:rFonts w:hint="default" w:ascii="Arial" w:hAnsi="Arial" w:cs="Arial"/>
          <w:color w:val="auto"/>
          <w:kern w:val="2"/>
          <w:sz w:val="18"/>
          <w:szCs w:val="18"/>
        </w:rPr>
        <w:t xml:space="preserve"> се на основу главног пројекта објекта.</w:t>
      </w:r>
    </w:p>
    <w:p w14:paraId="0C78E311">
      <w:pPr>
        <w:widowControl w:val="0"/>
        <w:spacing w:after="200" w:line="276" w:lineRule="auto"/>
        <w:ind w:left="-200" w:leftChars="-100" w:right="-488" w:rightChars="-244" w:firstLine="0" w:firstLineChars="0"/>
        <w:jc w:val="both"/>
        <w:rPr>
          <w:rFonts w:hint="default" w:ascii="Arial" w:hAnsi="Arial" w:cs="Arial"/>
          <w:b/>
          <w:bCs/>
          <w:color w:val="auto"/>
          <w:kern w:val="2"/>
          <w:sz w:val="18"/>
          <w:szCs w:val="18"/>
        </w:rPr>
      </w:pPr>
      <w:r>
        <w:rPr>
          <w:rFonts w:hint="default" w:ascii="Arial" w:hAnsi="Arial" w:cs="Arial"/>
          <w:b w:val="0"/>
          <w:bCs/>
          <w:color w:val="auto"/>
          <w:kern w:val="2"/>
          <w:sz w:val="18"/>
          <w:szCs w:val="18"/>
          <w:lang w:val="sr-Cyrl-RS"/>
        </w:rPr>
        <w:t xml:space="preserve">               </w:t>
      </w:r>
      <w:r>
        <w:rPr>
          <w:rFonts w:hint="default" w:ascii="Arial" w:hAnsi="Arial" w:eastAsia="Verdana" w:cs="Arial"/>
          <w:bCs/>
          <w:color w:val="auto"/>
          <w:kern w:val="2"/>
          <w:sz w:val="18"/>
          <w:szCs w:val="18"/>
          <w:lang w:val="sr-Cyrl-RS"/>
        </w:rPr>
        <w:t>Пронађена геолошка и палеонтолошка документа (фосили, минерали, кристали и др.)</w:t>
      </w:r>
      <w:r>
        <w:rPr>
          <w:rFonts w:hint="default" w:ascii="Arial" w:hAnsi="Arial" w:eastAsia="Verdana" w:cs="Arial"/>
          <w:bCs/>
          <w:color w:val="auto"/>
          <w:kern w:val="2"/>
          <w:sz w:val="18"/>
          <w:szCs w:val="18"/>
          <w:lang w:val="sr-Latn-RS"/>
        </w:rPr>
        <w:t xml:space="preserve"> </w:t>
      </w:r>
      <w:r>
        <w:rPr>
          <w:rFonts w:hint="default" w:ascii="Arial" w:hAnsi="Arial" w:eastAsia="Verdana" w:cs="Arial"/>
          <w:bCs/>
          <w:color w:val="auto"/>
          <w:kern w:val="2"/>
          <w:sz w:val="18"/>
          <w:szCs w:val="18"/>
          <w:lang w:val="sr-Cyrl-RS"/>
        </w:rPr>
        <w:t>која би могла представљати заштићену природну вредност, налазач је дужан да</w:t>
      </w:r>
      <w:r>
        <w:rPr>
          <w:rFonts w:hint="default" w:ascii="Arial" w:hAnsi="Arial" w:eastAsia="Verdana" w:cs="Arial"/>
          <w:bCs/>
          <w:color w:val="auto"/>
          <w:kern w:val="2"/>
          <w:sz w:val="18"/>
          <w:szCs w:val="18"/>
          <w:lang w:val="sr-Latn-RS"/>
        </w:rPr>
        <w:t xml:space="preserve"> </w:t>
      </w:r>
      <w:r>
        <w:rPr>
          <w:rFonts w:hint="default" w:ascii="Arial" w:hAnsi="Arial" w:eastAsia="Verdana" w:cs="Arial"/>
          <w:bCs/>
          <w:color w:val="auto"/>
          <w:kern w:val="2"/>
          <w:sz w:val="18"/>
          <w:szCs w:val="18"/>
          <w:lang w:val="sr-Cyrl-RS"/>
        </w:rPr>
        <w:t>пријави надлежном Министарству у року од осам дана од дана проналаска и предузме</w:t>
      </w:r>
      <w:r>
        <w:rPr>
          <w:rFonts w:hint="default" w:ascii="Arial" w:hAnsi="Arial" w:eastAsia="Verdana" w:cs="Arial"/>
          <w:bCs/>
          <w:color w:val="auto"/>
          <w:kern w:val="2"/>
          <w:sz w:val="18"/>
          <w:szCs w:val="18"/>
          <w:lang w:val="sr-Latn-RS"/>
        </w:rPr>
        <w:t xml:space="preserve"> </w:t>
      </w:r>
      <w:r>
        <w:rPr>
          <w:rFonts w:hint="default" w:ascii="Arial" w:hAnsi="Arial" w:eastAsia="Verdana" w:cs="Arial"/>
          <w:bCs/>
          <w:color w:val="auto"/>
          <w:kern w:val="2"/>
          <w:sz w:val="18"/>
          <w:szCs w:val="18"/>
          <w:lang w:val="sr-Cyrl-RS"/>
        </w:rPr>
        <w:t>мере заштите од уништења, оштећивања или крађе.</w:t>
      </w:r>
    </w:p>
    <w:p w14:paraId="2250538D">
      <w:pPr>
        <w:widowControl w:val="0"/>
        <w:spacing w:after="200" w:line="276" w:lineRule="auto"/>
        <w:ind w:left="-200" w:leftChars="-100" w:right="-488" w:rightChars="-244" w:firstLine="0" w:firstLineChars="0"/>
        <w:jc w:val="both"/>
        <w:rPr>
          <w:rFonts w:hint="default" w:ascii="Arial" w:hAnsi="Arial" w:cs="Arial"/>
          <w:b/>
          <w:bCs/>
          <w:color w:val="auto"/>
          <w:kern w:val="2"/>
          <w:sz w:val="18"/>
          <w:szCs w:val="18"/>
        </w:rPr>
      </w:pPr>
    </w:p>
    <w:p w14:paraId="2C3074D7">
      <w:pPr>
        <w:widowControl w:val="0"/>
        <w:autoSpaceDE w:val="0"/>
        <w:autoSpaceDN w:val="0"/>
        <w:adjustRightInd w:val="0"/>
        <w:spacing w:after="200" w:line="276" w:lineRule="auto"/>
        <w:ind w:left="838" w:right="-698" w:rightChars="-349"/>
        <w:jc w:val="both"/>
        <w:rPr>
          <w:rFonts w:hint="default" w:ascii="Arial" w:hAnsi="Arial" w:cs="Arial"/>
          <w:b/>
          <w:bCs/>
          <w:color w:val="auto"/>
          <w:kern w:val="2"/>
          <w:sz w:val="18"/>
          <w:szCs w:val="18"/>
          <w:lang w:val="sr-Cyrl-CS"/>
        </w:rPr>
      </w:pPr>
      <w:r>
        <w:rPr>
          <w:rFonts w:hint="default" w:ascii="Arial" w:hAnsi="Arial" w:cs="Arial"/>
          <w:b/>
          <w:bCs/>
          <w:color w:val="auto"/>
          <w:kern w:val="2"/>
          <w:sz w:val="18"/>
          <w:szCs w:val="18"/>
          <w:lang w:val="sr-Latn-RS"/>
        </w:rPr>
        <w:t>I</w:t>
      </w:r>
      <w:r>
        <w:rPr>
          <w:rFonts w:hint="default" w:ascii="Arial" w:hAnsi="Arial" w:cs="Arial"/>
          <w:b/>
          <w:bCs/>
          <w:color w:val="auto"/>
          <w:kern w:val="2"/>
          <w:sz w:val="18"/>
          <w:szCs w:val="18"/>
        </w:rPr>
        <w:t>V</w:t>
      </w:r>
      <w:r>
        <w:rPr>
          <w:rFonts w:hint="default" w:ascii="Arial" w:hAnsi="Arial" w:cs="Arial"/>
          <w:b/>
          <w:bCs/>
          <w:color w:val="auto"/>
          <w:spacing w:val="-1"/>
          <w:kern w:val="2"/>
          <w:sz w:val="18"/>
          <w:szCs w:val="18"/>
        </w:rPr>
        <w:t xml:space="preserve"> </w:t>
      </w:r>
      <w:r>
        <w:rPr>
          <w:rFonts w:hint="default" w:ascii="Arial" w:hAnsi="Arial" w:cs="Arial"/>
          <w:b/>
          <w:bCs/>
          <w:color w:val="auto"/>
          <w:kern w:val="2"/>
          <w:sz w:val="18"/>
          <w:szCs w:val="18"/>
        </w:rPr>
        <w:t>ОПШТЕ</w:t>
      </w:r>
      <w:r>
        <w:rPr>
          <w:rFonts w:hint="default" w:ascii="Arial" w:hAnsi="Arial" w:cs="Arial"/>
          <w:b/>
          <w:bCs/>
          <w:color w:val="auto"/>
          <w:spacing w:val="-7"/>
          <w:kern w:val="2"/>
          <w:sz w:val="18"/>
          <w:szCs w:val="18"/>
        </w:rPr>
        <w:t xml:space="preserve"> </w:t>
      </w:r>
      <w:r>
        <w:rPr>
          <w:rFonts w:hint="default" w:ascii="Arial" w:hAnsi="Arial" w:cs="Arial"/>
          <w:b/>
          <w:bCs/>
          <w:color w:val="auto"/>
          <w:kern w:val="2"/>
          <w:sz w:val="18"/>
          <w:szCs w:val="18"/>
        </w:rPr>
        <w:t>ОД</w:t>
      </w:r>
      <w:r>
        <w:rPr>
          <w:rFonts w:hint="default" w:ascii="Arial" w:hAnsi="Arial" w:cs="Arial"/>
          <w:b/>
          <w:bCs/>
          <w:color w:val="auto"/>
          <w:spacing w:val="1"/>
          <w:kern w:val="2"/>
          <w:sz w:val="18"/>
          <w:szCs w:val="18"/>
        </w:rPr>
        <w:t>Р</w:t>
      </w:r>
      <w:r>
        <w:rPr>
          <w:rFonts w:hint="default" w:ascii="Arial" w:hAnsi="Arial" w:cs="Arial"/>
          <w:b/>
          <w:bCs/>
          <w:color w:val="auto"/>
          <w:kern w:val="2"/>
          <w:sz w:val="18"/>
          <w:szCs w:val="18"/>
        </w:rPr>
        <w:t>ЕДБЕ</w:t>
      </w:r>
    </w:p>
    <w:p w14:paraId="656DB240">
      <w:pPr>
        <w:widowControl w:val="0"/>
        <w:overflowPunct w:val="0"/>
        <w:autoSpaceDE w:val="0"/>
        <w:autoSpaceDN w:val="0"/>
        <w:adjustRightInd w:val="0"/>
        <w:spacing w:after="0" w:line="240" w:lineRule="auto"/>
        <w:ind w:left="838" w:right="-488" w:rightChars="-244"/>
        <w:jc w:val="both"/>
        <w:rPr>
          <w:rFonts w:hint="default" w:ascii="Arial" w:hAnsi="Arial" w:cs="Arial"/>
          <w:b/>
          <w:bCs/>
          <w:color w:val="auto"/>
          <w:kern w:val="0"/>
          <w:sz w:val="18"/>
          <w:szCs w:val="18"/>
          <w:lang w:val="sr-Cyrl-CS" w:eastAsia="sr-Latn-CS"/>
        </w:rPr>
      </w:pPr>
    </w:p>
    <w:p w14:paraId="0B138379">
      <w:pPr>
        <w:widowControl w:val="0"/>
        <w:numPr>
          <w:ilvl w:val="0"/>
          <w:numId w:val="0"/>
        </w:numPr>
        <w:overflowPunct w:val="0"/>
        <w:autoSpaceDE w:val="0"/>
        <w:autoSpaceDN w:val="0"/>
        <w:adjustRightInd w:val="0"/>
        <w:spacing w:after="0" w:line="240" w:lineRule="auto"/>
        <w:ind w:right="0" w:rightChars="0"/>
        <w:jc w:val="both"/>
        <w:rPr>
          <w:rFonts w:hint="default" w:ascii="Arial" w:hAnsi="Arial" w:cs="Arial"/>
          <w:color w:val="auto"/>
          <w:kern w:val="0"/>
          <w:sz w:val="18"/>
          <w:szCs w:val="18"/>
          <w:lang w:eastAsia="sr-Latn-CS"/>
        </w:rPr>
      </w:pPr>
      <w:r>
        <w:rPr>
          <w:rFonts w:hint="default" w:ascii="Arial" w:hAnsi="Arial" w:cs="Arial"/>
          <w:b/>
          <w:bCs/>
          <w:color w:val="auto"/>
          <w:kern w:val="0"/>
          <w:sz w:val="18"/>
          <w:szCs w:val="18"/>
          <w:lang w:val="sr-Latn-RS" w:eastAsia="sr-Latn-CS"/>
        </w:rPr>
        <w:t>1</w:t>
      </w:r>
      <w:r>
        <w:rPr>
          <w:rFonts w:hint="default" w:ascii="Arial" w:hAnsi="Arial" w:cs="Arial"/>
          <w:color w:val="auto"/>
          <w:kern w:val="0"/>
          <w:sz w:val="18"/>
          <w:szCs w:val="18"/>
          <w:lang w:val="sr-Latn-RS" w:eastAsia="sr-Latn-CS"/>
        </w:rPr>
        <w:t>.</w:t>
      </w:r>
      <w:r>
        <w:rPr>
          <w:rFonts w:hint="default" w:ascii="Arial" w:hAnsi="Arial" w:cs="Arial"/>
          <w:color w:val="auto"/>
          <w:kern w:val="0"/>
          <w:sz w:val="18"/>
          <w:szCs w:val="18"/>
          <w:lang w:eastAsia="sr-Latn-CS"/>
        </w:rPr>
        <w:t>Наведени</w:t>
      </w:r>
      <w:r>
        <w:rPr>
          <w:rFonts w:hint="default" w:ascii="Arial" w:hAnsi="Arial" w:cs="Arial"/>
          <w:color w:val="auto"/>
          <w:spacing w:val="-8"/>
          <w:kern w:val="0"/>
          <w:sz w:val="18"/>
          <w:szCs w:val="18"/>
          <w:lang w:eastAsia="sr-Latn-CS"/>
        </w:rPr>
        <w:t xml:space="preserve"> </w:t>
      </w:r>
      <w:r>
        <w:rPr>
          <w:rFonts w:hint="default" w:ascii="Arial" w:hAnsi="Arial" w:cs="Arial"/>
          <w:color w:val="auto"/>
          <w:kern w:val="0"/>
          <w:sz w:val="18"/>
          <w:szCs w:val="18"/>
          <w:lang w:eastAsia="sr-Latn-CS"/>
        </w:rPr>
        <w:t>износ</w:t>
      </w:r>
      <w:r>
        <w:rPr>
          <w:rFonts w:hint="default" w:ascii="Arial" w:hAnsi="Arial" w:cs="Arial"/>
          <w:color w:val="auto"/>
          <w:spacing w:val="-7"/>
          <w:kern w:val="0"/>
          <w:sz w:val="18"/>
          <w:szCs w:val="18"/>
          <w:lang w:eastAsia="sr-Latn-CS"/>
        </w:rPr>
        <w:t xml:space="preserve"> </w:t>
      </w:r>
      <w:r>
        <w:rPr>
          <w:rFonts w:hint="default" w:ascii="Arial" w:hAnsi="Arial" w:cs="Arial"/>
          <w:color w:val="auto"/>
          <w:spacing w:val="-7"/>
          <w:kern w:val="0"/>
          <w:sz w:val="18"/>
          <w:szCs w:val="18"/>
          <w:lang w:val="sr-Cyrl-CS" w:eastAsia="sr-Latn-CS"/>
        </w:rPr>
        <w:t>м</w:t>
      </w:r>
      <w:r>
        <w:rPr>
          <w:rFonts w:hint="default" w:ascii="Arial" w:hAnsi="Arial" w:cs="Arial"/>
          <w:color w:val="auto"/>
          <w:kern w:val="0"/>
          <w:sz w:val="18"/>
          <w:szCs w:val="18"/>
          <w:lang w:val="sr-Cyrl-CS" w:eastAsia="sr-Latn-CS"/>
        </w:rPr>
        <w:t xml:space="preserve">инималне цене је </w:t>
      </w:r>
      <w:r>
        <w:rPr>
          <w:rFonts w:hint="default" w:ascii="Arial" w:hAnsi="Arial" w:cs="Arial"/>
          <w:color w:val="auto"/>
          <w:kern w:val="0"/>
          <w:sz w:val="18"/>
          <w:szCs w:val="18"/>
          <w:lang w:eastAsia="sr-Latn-CS"/>
        </w:rPr>
        <w:t>п</w:t>
      </w:r>
      <w:r>
        <w:rPr>
          <w:rFonts w:hint="default" w:ascii="Arial" w:hAnsi="Arial" w:cs="Arial"/>
          <w:color w:val="auto"/>
          <w:spacing w:val="1"/>
          <w:kern w:val="0"/>
          <w:sz w:val="18"/>
          <w:szCs w:val="18"/>
          <w:lang w:eastAsia="sr-Latn-CS"/>
        </w:rPr>
        <w:t>о</w:t>
      </w:r>
      <w:r>
        <w:rPr>
          <w:rFonts w:hint="default" w:ascii="Arial" w:hAnsi="Arial" w:cs="Arial"/>
          <w:color w:val="auto"/>
          <w:kern w:val="0"/>
          <w:sz w:val="18"/>
          <w:szCs w:val="18"/>
          <w:lang w:eastAsia="sr-Latn-CS"/>
        </w:rPr>
        <w:t>четни</w:t>
      </w:r>
      <w:r>
        <w:rPr>
          <w:rFonts w:hint="default" w:ascii="Arial" w:hAnsi="Arial" w:cs="Arial"/>
          <w:color w:val="auto"/>
          <w:spacing w:val="-8"/>
          <w:kern w:val="0"/>
          <w:sz w:val="18"/>
          <w:szCs w:val="18"/>
          <w:lang w:eastAsia="sr-Latn-CS"/>
        </w:rPr>
        <w:t xml:space="preserve"> </w:t>
      </w:r>
      <w:r>
        <w:rPr>
          <w:rFonts w:hint="default" w:ascii="Arial" w:hAnsi="Arial" w:cs="Arial"/>
          <w:color w:val="auto"/>
          <w:kern w:val="0"/>
          <w:sz w:val="18"/>
          <w:szCs w:val="18"/>
          <w:lang w:eastAsia="sr-Latn-CS"/>
        </w:rPr>
        <w:t>за</w:t>
      </w:r>
      <w:r>
        <w:rPr>
          <w:rFonts w:hint="default" w:ascii="Arial" w:hAnsi="Arial" w:cs="Arial"/>
          <w:color w:val="auto"/>
          <w:spacing w:val="-1"/>
          <w:kern w:val="0"/>
          <w:sz w:val="18"/>
          <w:szCs w:val="18"/>
          <w:lang w:eastAsia="sr-Latn-CS"/>
        </w:rPr>
        <w:t xml:space="preserve"> </w:t>
      </w:r>
      <w:r>
        <w:rPr>
          <w:rFonts w:hint="default" w:ascii="Arial" w:hAnsi="Arial" w:cs="Arial"/>
          <w:color w:val="auto"/>
          <w:kern w:val="0"/>
          <w:sz w:val="18"/>
          <w:szCs w:val="18"/>
          <w:lang w:eastAsia="sr-Latn-CS"/>
        </w:rPr>
        <w:t>давање</w:t>
      </w:r>
      <w:r>
        <w:rPr>
          <w:rFonts w:hint="default" w:ascii="Arial" w:hAnsi="Arial" w:cs="Arial"/>
          <w:color w:val="auto"/>
          <w:spacing w:val="-7"/>
          <w:kern w:val="0"/>
          <w:sz w:val="18"/>
          <w:szCs w:val="18"/>
          <w:lang w:eastAsia="sr-Latn-CS"/>
        </w:rPr>
        <w:t xml:space="preserve"> </w:t>
      </w:r>
      <w:r>
        <w:rPr>
          <w:rFonts w:hint="default" w:ascii="Arial" w:hAnsi="Arial" w:cs="Arial"/>
          <w:color w:val="auto"/>
          <w:kern w:val="0"/>
          <w:sz w:val="18"/>
          <w:szCs w:val="18"/>
          <w:lang w:eastAsia="sr-Latn-CS"/>
        </w:rPr>
        <w:t>понуд</w:t>
      </w:r>
      <w:r>
        <w:rPr>
          <w:rFonts w:hint="default" w:ascii="Arial" w:hAnsi="Arial" w:cs="Arial"/>
          <w:color w:val="auto"/>
          <w:spacing w:val="1"/>
          <w:kern w:val="0"/>
          <w:sz w:val="18"/>
          <w:szCs w:val="18"/>
          <w:lang w:eastAsia="sr-Latn-CS"/>
        </w:rPr>
        <w:t>а</w:t>
      </w:r>
      <w:r>
        <w:rPr>
          <w:rFonts w:hint="default" w:ascii="Arial" w:hAnsi="Arial" w:cs="Arial"/>
          <w:color w:val="auto"/>
          <w:kern w:val="0"/>
          <w:sz w:val="18"/>
          <w:szCs w:val="18"/>
          <w:lang w:eastAsia="sr-Latn-CS"/>
        </w:rPr>
        <w:t>.</w:t>
      </w:r>
    </w:p>
    <w:p w14:paraId="388225E0">
      <w:pPr>
        <w:widowControl w:val="0"/>
        <w:numPr>
          <w:ilvl w:val="0"/>
          <w:numId w:val="0"/>
        </w:numPr>
        <w:overflowPunct w:val="0"/>
        <w:autoSpaceDE w:val="0"/>
        <w:autoSpaceDN w:val="0"/>
        <w:adjustRightInd w:val="0"/>
        <w:spacing w:after="0" w:line="240" w:lineRule="auto"/>
        <w:ind w:right="0" w:rightChars="0"/>
        <w:jc w:val="both"/>
        <w:rPr>
          <w:rFonts w:hint="default" w:ascii="Arial" w:hAnsi="Arial" w:cs="Arial"/>
          <w:color w:val="auto"/>
          <w:kern w:val="0"/>
          <w:sz w:val="18"/>
          <w:szCs w:val="18"/>
          <w:lang w:eastAsia="sr-Latn-CS"/>
        </w:rPr>
      </w:pPr>
      <w:r>
        <w:rPr>
          <w:rFonts w:hint="default" w:ascii="Arial" w:hAnsi="Arial" w:cs="Arial"/>
          <w:b/>
          <w:bCs/>
          <w:color w:val="auto"/>
          <w:kern w:val="0"/>
          <w:sz w:val="18"/>
          <w:szCs w:val="18"/>
          <w:lang w:val="sr-Latn-RS" w:eastAsia="sr-Latn-CS"/>
        </w:rPr>
        <w:t>2</w:t>
      </w:r>
      <w:r>
        <w:rPr>
          <w:rFonts w:hint="default" w:ascii="Arial" w:hAnsi="Arial" w:cs="Arial"/>
          <w:color w:val="auto"/>
          <w:kern w:val="0"/>
          <w:sz w:val="18"/>
          <w:szCs w:val="18"/>
          <w:lang w:val="sr-Latn-RS" w:eastAsia="sr-Latn-CS"/>
        </w:rPr>
        <w:t>.</w:t>
      </w:r>
      <w:r>
        <w:rPr>
          <w:rFonts w:hint="default" w:ascii="Arial" w:hAnsi="Arial" w:cs="Arial"/>
          <w:color w:val="auto"/>
          <w:kern w:val="0"/>
          <w:sz w:val="18"/>
          <w:szCs w:val="18"/>
          <w:lang w:val="sr-Cyrl-RS" w:eastAsia="sr-Latn-CS"/>
        </w:rPr>
        <w:t>Обавезује се лице коме се земљиште отуђује да изгради објекат у року од 3 (три) године од закључења уговора о отуђењу грађевинског земљишта</w:t>
      </w:r>
    </w:p>
    <w:p w14:paraId="671ED0D2">
      <w:pPr>
        <w:widowControl w:val="0"/>
        <w:numPr>
          <w:ilvl w:val="0"/>
          <w:numId w:val="0"/>
        </w:numPr>
        <w:overflowPunct w:val="0"/>
        <w:autoSpaceDE w:val="0"/>
        <w:autoSpaceDN w:val="0"/>
        <w:adjustRightInd w:val="0"/>
        <w:spacing w:after="0" w:line="240" w:lineRule="auto"/>
        <w:ind w:right="0" w:rightChars="0"/>
        <w:jc w:val="both"/>
        <w:rPr>
          <w:rFonts w:hint="default" w:ascii="Arial" w:hAnsi="Arial" w:cs="Arial"/>
          <w:color w:val="auto"/>
          <w:kern w:val="0"/>
          <w:sz w:val="18"/>
          <w:szCs w:val="18"/>
          <w:lang w:eastAsia="sr-Latn-CS"/>
        </w:rPr>
      </w:pPr>
      <w:r>
        <w:rPr>
          <w:rFonts w:hint="default" w:ascii="Arial" w:hAnsi="Arial" w:cs="Arial"/>
          <w:b/>
          <w:bCs/>
          <w:color w:val="auto"/>
          <w:kern w:val="0"/>
          <w:sz w:val="18"/>
          <w:szCs w:val="18"/>
          <w:lang w:val="sr-Latn-RS" w:eastAsia="sr-Latn-CS"/>
        </w:rPr>
        <w:t>3</w:t>
      </w:r>
      <w:r>
        <w:rPr>
          <w:rFonts w:hint="default" w:ascii="Arial" w:hAnsi="Arial" w:cs="Arial"/>
          <w:color w:val="auto"/>
          <w:kern w:val="0"/>
          <w:sz w:val="18"/>
          <w:szCs w:val="18"/>
          <w:lang w:val="sr-Latn-RS" w:eastAsia="sr-Latn-CS"/>
        </w:rPr>
        <w:t>.</w:t>
      </w:r>
      <w:r>
        <w:rPr>
          <w:rFonts w:hint="default" w:ascii="Arial" w:hAnsi="Arial" w:cs="Arial"/>
          <w:color w:val="auto"/>
          <w:kern w:val="0"/>
          <w:sz w:val="18"/>
          <w:szCs w:val="18"/>
          <w:lang w:val="sr-Cyrl-RS" w:eastAsia="sr-Latn-CS"/>
        </w:rPr>
        <w:t xml:space="preserve">Последице евентуалног неизвршавања обавезе наведене у тачки 2.дела </w:t>
      </w:r>
      <w:r>
        <w:rPr>
          <w:rFonts w:hint="default" w:ascii="Arial" w:hAnsi="Arial" w:cs="Arial"/>
          <w:color w:val="auto"/>
          <w:kern w:val="0"/>
          <w:sz w:val="18"/>
          <w:szCs w:val="18"/>
          <w:lang w:val="sr-Latn-RS" w:eastAsia="sr-Latn-CS"/>
        </w:rPr>
        <w:t>IV</w:t>
      </w:r>
      <w:r>
        <w:rPr>
          <w:rFonts w:hint="default" w:ascii="Arial" w:hAnsi="Arial" w:cs="Arial"/>
          <w:color w:val="auto"/>
          <w:kern w:val="0"/>
          <w:sz w:val="18"/>
          <w:szCs w:val="18"/>
          <w:lang w:val="sr-Cyrl-RS" w:eastAsia="sr-Latn-CS"/>
        </w:rPr>
        <w:t xml:space="preserve"> Огласа ће бити утврђене уговором.</w:t>
      </w:r>
    </w:p>
    <w:p w14:paraId="364E93FD">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eastAsia="sr-Latn-CS"/>
        </w:rPr>
      </w:pPr>
      <w:r>
        <w:rPr>
          <w:rFonts w:hint="default" w:ascii="Arial" w:hAnsi="Arial" w:cs="Arial"/>
          <w:b/>
          <w:bCs/>
          <w:color w:val="auto"/>
          <w:kern w:val="0"/>
          <w:sz w:val="18"/>
          <w:szCs w:val="18"/>
          <w:lang w:val="sr-Cyrl-RS" w:eastAsia="sr-Latn-CS"/>
        </w:rPr>
        <w:t>4</w:t>
      </w:r>
      <w:r>
        <w:rPr>
          <w:rFonts w:hint="default" w:ascii="Arial" w:hAnsi="Arial" w:cs="Arial"/>
          <w:b/>
          <w:bCs/>
          <w:color w:val="auto"/>
          <w:kern w:val="0"/>
          <w:sz w:val="18"/>
          <w:szCs w:val="18"/>
          <w:lang w:eastAsia="sr-Latn-CS"/>
        </w:rPr>
        <w:t xml:space="preserve">. </w:t>
      </w:r>
      <w:r>
        <w:rPr>
          <w:rFonts w:hint="default" w:ascii="Arial" w:hAnsi="Arial" w:cs="Arial"/>
          <w:color w:val="auto"/>
          <w:kern w:val="0"/>
          <w:sz w:val="18"/>
          <w:szCs w:val="18"/>
          <w:lang w:eastAsia="sr-Latn-CS"/>
        </w:rPr>
        <w:t>Пон</w:t>
      </w:r>
      <w:r>
        <w:rPr>
          <w:rFonts w:hint="default" w:ascii="Arial" w:hAnsi="Arial" w:cs="Arial"/>
          <w:color w:val="auto"/>
          <w:spacing w:val="-1"/>
          <w:kern w:val="0"/>
          <w:sz w:val="18"/>
          <w:szCs w:val="18"/>
          <w:lang w:eastAsia="sr-Latn-CS"/>
        </w:rPr>
        <w:t>у</w:t>
      </w:r>
      <w:r>
        <w:rPr>
          <w:rFonts w:hint="default" w:ascii="Arial" w:hAnsi="Arial" w:cs="Arial"/>
          <w:color w:val="auto"/>
          <w:kern w:val="0"/>
          <w:sz w:val="18"/>
          <w:szCs w:val="18"/>
          <w:lang w:eastAsia="sr-Latn-CS"/>
        </w:rPr>
        <w:t>да</w:t>
      </w:r>
      <w:r>
        <w:rPr>
          <w:rFonts w:hint="default" w:ascii="Arial" w:hAnsi="Arial" w:cs="Arial"/>
          <w:color w:val="auto"/>
          <w:spacing w:val="46"/>
          <w:kern w:val="0"/>
          <w:sz w:val="18"/>
          <w:szCs w:val="18"/>
          <w:lang w:eastAsia="sr-Latn-CS"/>
        </w:rPr>
        <w:t xml:space="preserve"> </w:t>
      </w:r>
      <w:r>
        <w:rPr>
          <w:rFonts w:hint="default" w:ascii="Arial" w:hAnsi="Arial" w:cs="Arial"/>
          <w:color w:val="auto"/>
          <w:kern w:val="0"/>
          <w:sz w:val="18"/>
          <w:szCs w:val="18"/>
          <w:lang w:eastAsia="sr-Latn-CS"/>
        </w:rPr>
        <w:t>за</w:t>
      </w:r>
      <w:r>
        <w:rPr>
          <w:rFonts w:hint="default" w:ascii="Arial" w:hAnsi="Arial" w:cs="Arial"/>
          <w:color w:val="auto"/>
          <w:spacing w:val="53"/>
          <w:kern w:val="0"/>
          <w:sz w:val="18"/>
          <w:szCs w:val="18"/>
          <w:lang w:eastAsia="sr-Latn-CS"/>
        </w:rPr>
        <w:t xml:space="preserve"> </w:t>
      </w:r>
      <w:r>
        <w:rPr>
          <w:rFonts w:hint="default" w:ascii="Arial" w:hAnsi="Arial" w:cs="Arial"/>
          <w:color w:val="auto"/>
          <w:kern w:val="0"/>
          <w:sz w:val="18"/>
          <w:szCs w:val="18"/>
          <w:lang w:eastAsia="sr-Latn-CS"/>
        </w:rPr>
        <w:t>учешће</w:t>
      </w:r>
      <w:r>
        <w:rPr>
          <w:rFonts w:hint="default" w:ascii="Arial" w:hAnsi="Arial" w:cs="Arial"/>
          <w:color w:val="auto"/>
          <w:spacing w:val="45"/>
          <w:kern w:val="0"/>
          <w:sz w:val="18"/>
          <w:szCs w:val="18"/>
          <w:lang w:eastAsia="sr-Latn-CS"/>
        </w:rPr>
        <w:t xml:space="preserve"> </w:t>
      </w:r>
      <w:r>
        <w:rPr>
          <w:rFonts w:hint="default" w:ascii="Arial" w:hAnsi="Arial" w:cs="Arial"/>
          <w:color w:val="auto"/>
          <w:kern w:val="0"/>
          <w:sz w:val="18"/>
          <w:szCs w:val="18"/>
          <w:lang w:eastAsia="sr-Latn-CS"/>
        </w:rPr>
        <w:t>на</w:t>
      </w:r>
      <w:r>
        <w:rPr>
          <w:rFonts w:hint="default" w:ascii="Arial" w:hAnsi="Arial" w:cs="Arial"/>
          <w:color w:val="auto"/>
          <w:spacing w:val="53"/>
          <w:kern w:val="0"/>
          <w:sz w:val="18"/>
          <w:szCs w:val="18"/>
          <w:lang w:eastAsia="sr-Latn-CS"/>
        </w:rPr>
        <w:t xml:space="preserve"> </w:t>
      </w:r>
      <w:r>
        <w:rPr>
          <w:rFonts w:hint="default" w:ascii="Arial" w:hAnsi="Arial" w:cs="Arial"/>
          <w:color w:val="auto"/>
          <w:kern w:val="0"/>
          <w:sz w:val="18"/>
          <w:szCs w:val="18"/>
          <w:lang w:eastAsia="sr-Latn-CS"/>
        </w:rPr>
        <w:t>Огласу</w:t>
      </w:r>
      <w:r>
        <w:rPr>
          <w:rFonts w:hint="default" w:ascii="Arial" w:hAnsi="Arial" w:cs="Arial"/>
          <w:color w:val="auto"/>
          <w:spacing w:val="46"/>
          <w:kern w:val="0"/>
          <w:sz w:val="18"/>
          <w:szCs w:val="18"/>
          <w:lang w:eastAsia="sr-Latn-CS"/>
        </w:rPr>
        <w:t xml:space="preserve"> </w:t>
      </w:r>
      <w:r>
        <w:rPr>
          <w:rFonts w:hint="default" w:ascii="Arial" w:hAnsi="Arial" w:cs="Arial"/>
          <w:color w:val="auto"/>
          <w:kern w:val="0"/>
          <w:sz w:val="18"/>
          <w:szCs w:val="18"/>
          <w:lang w:eastAsia="sr-Latn-CS"/>
        </w:rPr>
        <w:t>п</w:t>
      </w:r>
      <w:r>
        <w:rPr>
          <w:rFonts w:hint="default" w:ascii="Arial" w:hAnsi="Arial" w:cs="Arial"/>
          <w:color w:val="auto"/>
          <w:spacing w:val="1"/>
          <w:kern w:val="0"/>
          <w:sz w:val="18"/>
          <w:szCs w:val="18"/>
          <w:lang w:eastAsia="sr-Latn-CS"/>
        </w:rPr>
        <w:t>о</w:t>
      </w:r>
      <w:r>
        <w:rPr>
          <w:rFonts w:hint="default" w:ascii="Arial" w:hAnsi="Arial" w:cs="Arial"/>
          <w:color w:val="auto"/>
          <w:kern w:val="0"/>
          <w:sz w:val="18"/>
          <w:szCs w:val="18"/>
          <w:lang w:eastAsia="sr-Latn-CS"/>
        </w:rPr>
        <w:t>дноси</w:t>
      </w:r>
      <w:r>
        <w:rPr>
          <w:rFonts w:hint="default" w:ascii="Arial" w:hAnsi="Arial" w:cs="Arial"/>
          <w:color w:val="auto"/>
          <w:spacing w:val="44"/>
          <w:kern w:val="0"/>
          <w:sz w:val="18"/>
          <w:szCs w:val="18"/>
          <w:lang w:eastAsia="sr-Latn-CS"/>
        </w:rPr>
        <w:t xml:space="preserve"> </w:t>
      </w:r>
      <w:r>
        <w:rPr>
          <w:rFonts w:hint="default" w:ascii="Arial" w:hAnsi="Arial" w:cs="Arial"/>
          <w:color w:val="auto"/>
          <w:spacing w:val="1"/>
          <w:kern w:val="0"/>
          <w:sz w:val="18"/>
          <w:szCs w:val="18"/>
          <w:lang w:eastAsia="sr-Latn-CS"/>
        </w:rPr>
        <w:t>с</w:t>
      </w:r>
      <w:r>
        <w:rPr>
          <w:rFonts w:hint="default" w:ascii="Arial" w:hAnsi="Arial" w:cs="Arial"/>
          <w:color w:val="auto"/>
          <w:kern w:val="0"/>
          <w:sz w:val="18"/>
          <w:szCs w:val="18"/>
          <w:lang w:eastAsia="sr-Latn-CS"/>
        </w:rPr>
        <w:t>е</w:t>
      </w:r>
      <w:r>
        <w:rPr>
          <w:rFonts w:hint="default" w:ascii="Arial" w:hAnsi="Arial" w:cs="Arial"/>
          <w:color w:val="auto"/>
          <w:spacing w:val="51"/>
          <w:kern w:val="0"/>
          <w:sz w:val="18"/>
          <w:szCs w:val="18"/>
          <w:lang w:eastAsia="sr-Latn-CS"/>
        </w:rPr>
        <w:t xml:space="preserve"> </w:t>
      </w:r>
      <w:r>
        <w:rPr>
          <w:rFonts w:hint="default" w:ascii="Arial" w:hAnsi="Arial" w:cs="Arial"/>
          <w:color w:val="auto"/>
          <w:kern w:val="0"/>
          <w:sz w:val="18"/>
          <w:szCs w:val="18"/>
          <w:lang w:eastAsia="sr-Latn-CS"/>
        </w:rPr>
        <w:t>у</w:t>
      </w:r>
      <w:r>
        <w:rPr>
          <w:rFonts w:hint="default" w:ascii="Arial" w:hAnsi="Arial" w:cs="Arial"/>
          <w:color w:val="auto"/>
          <w:spacing w:val="53"/>
          <w:kern w:val="0"/>
          <w:sz w:val="18"/>
          <w:szCs w:val="18"/>
          <w:lang w:eastAsia="sr-Latn-CS"/>
        </w:rPr>
        <w:t xml:space="preserve"> </w:t>
      </w:r>
      <w:r>
        <w:rPr>
          <w:rFonts w:hint="default" w:ascii="Arial" w:hAnsi="Arial" w:cs="Arial"/>
          <w:color w:val="auto"/>
          <w:kern w:val="0"/>
          <w:sz w:val="18"/>
          <w:szCs w:val="18"/>
          <w:lang w:eastAsia="sr-Latn-CS"/>
        </w:rPr>
        <w:t>писменој</w:t>
      </w:r>
      <w:r>
        <w:rPr>
          <w:rFonts w:hint="default" w:ascii="Arial" w:hAnsi="Arial" w:cs="Arial"/>
          <w:color w:val="auto"/>
          <w:spacing w:val="44"/>
          <w:kern w:val="0"/>
          <w:sz w:val="18"/>
          <w:szCs w:val="18"/>
          <w:lang w:eastAsia="sr-Latn-CS"/>
        </w:rPr>
        <w:t xml:space="preserve"> </w:t>
      </w:r>
      <w:r>
        <w:rPr>
          <w:rFonts w:hint="default" w:ascii="Arial" w:hAnsi="Arial" w:cs="Arial"/>
          <w:color w:val="auto"/>
          <w:kern w:val="0"/>
          <w:sz w:val="18"/>
          <w:szCs w:val="18"/>
          <w:lang w:eastAsia="sr-Latn-CS"/>
        </w:rPr>
        <w:t>форми</w:t>
      </w:r>
      <w:r>
        <w:rPr>
          <w:rFonts w:hint="default" w:ascii="Arial" w:hAnsi="Arial" w:cs="Arial"/>
          <w:color w:val="auto"/>
          <w:spacing w:val="46"/>
          <w:kern w:val="0"/>
          <w:sz w:val="18"/>
          <w:szCs w:val="18"/>
          <w:lang w:eastAsia="sr-Latn-CS"/>
        </w:rPr>
        <w:t xml:space="preserve"> </w:t>
      </w:r>
      <w:r>
        <w:rPr>
          <w:rFonts w:hint="default" w:ascii="Arial" w:hAnsi="Arial" w:cs="Arial"/>
          <w:color w:val="auto"/>
          <w:spacing w:val="46"/>
          <w:kern w:val="0"/>
          <w:sz w:val="18"/>
          <w:szCs w:val="18"/>
          <w:lang w:val="sr-Cyrl-RS" w:eastAsia="sr-Latn-CS"/>
        </w:rPr>
        <w:t>(</w:t>
      </w:r>
      <w:r>
        <w:rPr>
          <w:rFonts w:hint="default" w:ascii="Arial" w:hAnsi="Arial" w:cs="Arial"/>
          <w:color w:val="auto"/>
          <w:kern w:val="0"/>
          <w:sz w:val="18"/>
          <w:szCs w:val="18"/>
          <w:lang w:eastAsia="sr-Latn-CS"/>
        </w:rPr>
        <w:t>у</w:t>
      </w:r>
      <w:r>
        <w:rPr>
          <w:rFonts w:hint="default" w:ascii="Arial" w:hAnsi="Arial" w:cs="Arial"/>
          <w:color w:val="auto"/>
          <w:spacing w:val="51"/>
          <w:kern w:val="0"/>
          <w:sz w:val="18"/>
          <w:szCs w:val="18"/>
          <w:lang w:eastAsia="sr-Latn-CS"/>
        </w:rPr>
        <w:t xml:space="preserve"> </w:t>
      </w:r>
      <w:r>
        <w:rPr>
          <w:rFonts w:hint="default" w:ascii="Arial" w:hAnsi="Arial" w:cs="Arial"/>
          <w:color w:val="auto"/>
          <w:kern w:val="0"/>
          <w:sz w:val="18"/>
          <w:szCs w:val="18"/>
          <w:lang w:eastAsia="sr-Latn-CS"/>
        </w:rPr>
        <w:t xml:space="preserve">затвореној </w:t>
      </w:r>
      <w:r>
        <w:rPr>
          <w:rFonts w:hint="default" w:ascii="Arial" w:hAnsi="Arial" w:cs="Arial"/>
          <w:color w:val="auto"/>
          <w:kern w:val="0"/>
          <w:sz w:val="18"/>
          <w:szCs w:val="18"/>
          <w:lang w:val="ru-RU" w:eastAsia="sr-Latn-CS"/>
        </w:rPr>
        <w:t>коверти</w:t>
      </w:r>
      <w:r>
        <w:rPr>
          <w:rFonts w:hint="default" w:ascii="Arial" w:hAnsi="Arial" w:cs="Arial"/>
          <w:color w:val="auto"/>
          <w:kern w:val="0"/>
          <w:sz w:val="18"/>
          <w:szCs w:val="18"/>
          <w:lang w:val="sr-Cyrl-RS" w:eastAsia="sr-Latn-CS"/>
        </w:rPr>
        <w:t xml:space="preserve"> на којој је назначено</w:t>
      </w:r>
      <w:r>
        <w:rPr>
          <w:rFonts w:hint="default" w:ascii="Arial" w:hAnsi="Arial" w:cs="Arial"/>
          <w:b/>
          <w:color w:val="auto"/>
          <w:spacing w:val="4"/>
          <w:kern w:val="0"/>
          <w:sz w:val="18"/>
          <w:szCs w:val="18"/>
          <w:lang w:val="ru-RU" w:eastAsia="sr-Latn-CS"/>
        </w:rPr>
        <w:t xml:space="preserve"> </w:t>
      </w:r>
      <w:r>
        <w:rPr>
          <w:rFonts w:hint="default" w:ascii="Arial" w:hAnsi="Arial" w:cs="Arial"/>
          <w:b/>
          <w:color w:val="auto"/>
          <w:kern w:val="0"/>
          <w:sz w:val="18"/>
          <w:szCs w:val="18"/>
          <w:lang w:val="ru-RU" w:eastAsia="sr-Latn-CS"/>
        </w:rPr>
        <w:t>земљиш</w:t>
      </w:r>
      <w:r>
        <w:rPr>
          <w:rFonts w:hint="default" w:ascii="Arial" w:hAnsi="Arial" w:cs="Arial"/>
          <w:b/>
          <w:color w:val="auto"/>
          <w:spacing w:val="1"/>
          <w:kern w:val="0"/>
          <w:sz w:val="18"/>
          <w:szCs w:val="18"/>
          <w:lang w:val="ru-RU" w:eastAsia="sr-Latn-CS"/>
        </w:rPr>
        <w:t>т</w:t>
      </w:r>
      <w:r>
        <w:rPr>
          <w:rFonts w:hint="default" w:ascii="Arial" w:hAnsi="Arial" w:cs="Arial"/>
          <w:b/>
          <w:color w:val="auto"/>
          <w:spacing w:val="1"/>
          <w:kern w:val="0"/>
          <w:sz w:val="18"/>
          <w:szCs w:val="18"/>
          <w:lang w:val="sr-Cyrl-RS" w:eastAsia="sr-Latn-CS"/>
        </w:rPr>
        <w:t>е</w:t>
      </w:r>
      <w:r>
        <w:rPr>
          <w:rFonts w:hint="default" w:ascii="Arial" w:hAnsi="Arial" w:cs="Arial"/>
          <w:b/>
          <w:color w:val="auto"/>
          <w:spacing w:val="1"/>
          <w:kern w:val="0"/>
          <w:sz w:val="18"/>
          <w:szCs w:val="18"/>
          <w:lang w:val="ru-RU" w:eastAsia="sr-Latn-CS"/>
        </w:rPr>
        <w:t xml:space="preserve"> </w:t>
      </w:r>
      <w:r>
        <w:rPr>
          <w:rFonts w:hint="default" w:ascii="Arial" w:hAnsi="Arial" w:cs="Arial"/>
          <w:b/>
          <w:color w:val="auto"/>
          <w:kern w:val="0"/>
          <w:sz w:val="18"/>
          <w:szCs w:val="18"/>
          <w:lang w:val="ru-RU" w:eastAsia="sr-Latn-CS"/>
        </w:rPr>
        <w:t>на</w:t>
      </w:r>
      <w:r>
        <w:rPr>
          <w:rFonts w:hint="default" w:ascii="Arial" w:hAnsi="Arial" w:cs="Arial"/>
          <w:b/>
          <w:color w:val="auto"/>
          <w:spacing w:val="10"/>
          <w:kern w:val="0"/>
          <w:sz w:val="18"/>
          <w:szCs w:val="18"/>
          <w:lang w:val="ru-RU" w:eastAsia="sr-Latn-CS"/>
        </w:rPr>
        <w:t xml:space="preserve"> </w:t>
      </w:r>
      <w:r>
        <w:rPr>
          <w:rFonts w:hint="default" w:ascii="Arial" w:hAnsi="Arial" w:cs="Arial"/>
          <w:b/>
          <w:color w:val="auto"/>
          <w:kern w:val="0"/>
          <w:sz w:val="18"/>
          <w:szCs w:val="18"/>
          <w:lang w:val="ru-RU" w:eastAsia="sr-Latn-CS"/>
        </w:rPr>
        <w:t>коју</w:t>
      </w:r>
      <w:r>
        <w:rPr>
          <w:rFonts w:hint="default" w:ascii="Arial" w:hAnsi="Arial" w:cs="Arial"/>
          <w:b/>
          <w:color w:val="auto"/>
          <w:spacing w:val="9"/>
          <w:kern w:val="0"/>
          <w:sz w:val="18"/>
          <w:szCs w:val="18"/>
          <w:lang w:val="ru-RU" w:eastAsia="sr-Latn-CS"/>
        </w:rPr>
        <w:t xml:space="preserve"> </w:t>
      </w:r>
      <w:r>
        <w:rPr>
          <w:rFonts w:hint="default" w:ascii="Arial" w:hAnsi="Arial" w:cs="Arial"/>
          <w:b/>
          <w:color w:val="auto"/>
          <w:spacing w:val="1"/>
          <w:kern w:val="0"/>
          <w:sz w:val="18"/>
          <w:szCs w:val="18"/>
          <w:lang w:val="ru-RU" w:eastAsia="sr-Latn-CS"/>
        </w:rPr>
        <w:t>с</w:t>
      </w:r>
      <w:r>
        <w:rPr>
          <w:rFonts w:hint="default" w:ascii="Arial" w:hAnsi="Arial" w:cs="Arial"/>
          <w:b/>
          <w:color w:val="auto"/>
          <w:kern w:val="0"/>
          <w:sz w:val="18"/>
          <w:szCs w:val="18"/>
          <w:lang w:val="ru-RU" w:eastAsia="sr-Latn-CS"/>
        </w:rPr>
        <w:t>е</w:t>
      </w:r>
      <w:r>
        <w:rPr>
          <w:rFonts w:hint="default" w:ascii="Arial" w:hAnsi="Arial" w:cs="Arial"/>
          <w:b/>
          <w:color w:val="auto"/>
          <w:spacing w:val="10"/>
          <w:kern w:val="0"/>
          <w:sz w:val="18"/>
          <w:szCs w:val="18"/>
          <w:lang w:val="ru-RU" w:eastAsia="sr-Latn-CS"/>
        </w:rPr>
        <w:t xml:space="preserve"> </w:t>
      </w:r>
      <w:r>
        <w:rPr>
          <w:rFonts w:hint="default" w:ascii="Arial" w:hAnsi="Arial" w:cs="Arial"/>
          <w:b/>
          <w:color w:val="auto"/>
          <w:kern w:val="0"/>
          <w:sz w:val="18"/>
          <w:szCs w:val="18"/>
          <w:lang w:val="ru-RU" w:eastAsia="sr-Latn-CS"/>
        </w:rPr>
        <w:t>односи</w:t>
      </w:r>
      <w:r>
        <w:rPr>
          <w:rFonts w:hint="default" w:ascii="Arial" w:hAnsi="Arial" w:cs="Arial"/>
          <w:b/>
          <w:color w:val="auto"/>
          <w:kern w:val="0"/>
          <w:sz w:val="18"/>
          <w:szCs w:val="18"/>
          <w:lang w:val="sr-Cyrl-RS" w:eastAsia="sr-Latn-CS"/>
        </w:rPr>
        <w:t xml:space="preserve"> )</w:t>
      </w:r>
      <w:r>
        <w:rPr>
          <w:rFonts w:hint="default" w:ascii="Arial" w:hAnsi="Arial" w:cs="Arial"/>
          <w:color w:val="auto"/>
          <w:kern w:val="0"/>
          <w:sz w:val="18"/>
          <w:szCs w:val="18"/>
          <w:lang w:val="ru-RU" w:eastAsia="sr-Latn-CS"/>
        </w:rPr>
        <w:t>,препоручено и</w:t>
      </w:r>
      <w:r>
        <w:rPr>
          <w:rFonts w:hint="default" w:ascii="Arial" w:hAnsi="Arial" w:cs="Arial"/>
          <w:color w:val="auto"/>
          <w:spacing w:val="3"/>
          <w:kern w:val="0"/>
          <w:sz w:val="18"/>
          <w:szCs w:val="18"/>
          <w:lang w:val="ru-RU" w:eastAsia="sr-Latn-CS"/>
        </w:rPr>
        <w:t>л</w:t>
      </w:r>
      <w:r>
        <w:rPr>
          <w:rFonts w:hint="default" w:ascii="Arial" w:hAnsi="Arial" w:cs="Arial"/>
          <w:color w:val="auto"/>
          <w:kern w:val="0"/>
          <w:sz w:val="18"/>
          <w:szCs w:val="18"/>
          <w:lang w:val="ru-RU" w:eastAsia="sr-Latn-CS"/>
        </w:rPr>
        <w:t>и непосредно</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на</w:t>
      </w:r>
      <w:r>
        <w:rPr>
          <w:rFonts w:hint="default" w:ascii="Arial" w:hAnsi="Arial" w:cs="Arial"/>
          <w:color w:val="auto"/>
          <w:spacing w:val="11"/>
          <w:kern w:val="0"/>
          <w:sz w:val="18"/>
          <w:szCs w:val="18"/>
          <w:lang w:val="ru-RU" w:eastAsia="sr-Latn-CS"/>
        </w:rPr>
        <w:t xml:space="preserve"> </w:t>
      </w:r>
      <w:r>
        <w:rPr>
          <w:rFonts w:hint="default" w:ascii="Arial" w:hAnsi="Arial" w:cs="Arial"/>
          <w:color w:val="auto"/>
          <w:kern w:val="0"/>
          <w:sz w:val="18"/>
          <w:szCs w:val="18"/>
          <w:lang w:val="ru-RU" w:eastAsia="sr-Latn-CS"/>
        </w:rPr>
        <w:t>адресу:</w:t>
      </w:r>
      <w:r>
        <w:rPr>
          <w:rFonts w:hint="default" w:ascii="Arial" w:hAnsi="Arial" w:cs="Arial"/>
          <w:color w:val="auto"/>
          <w:spacing w:val="7"/>
          <w:kern w:val="0"/>
          <w:sz w:val="18"/>
          <w:szCs w:val="18"/>
          <w:lang w:val="ru-RU" w:eastAsia="sr-Latn-CS"/>
        </w:rPr>
        <w:t xml:space="preserve"> Општина Србобран, Трг </w:t>
      </w:r>
      <w:r>
        <w:rPr>
          <w:rFonts w:hint="default" w:ascii="Arial" w:hAnsi="Arial" w:cs="Arial"/>
          <w:color w:val="auto"/>
          <w:spacing w:val="7"/>
          <w:kern w:val="0"/>
          <w:sz w:val="18"/>
          <w:szCs w:val="18"/>
          <w:lang w:val="sr-Cyrl-RS" w:eastAsia="sr-Latn-CS"/>
        </w:rPr>
        <w:t>с</w:t>
      </w:r>
      <w:r>
        <w:rPr>
          <w:rFonts w:hint="default" w:ascii="Arial" w:hAnsi="Arial" w:cs="Arial"/>
          <w:color w:val="auto"/>
          <w:spacing w:val="7"/>
          <w:kern w:val="0"/>
          <w:sz w:val="18"/>
          <w:szCs w:val="18"/>
          <w:lang w:val="ru-RU" w:eastAsia="sr-Latn-CS"/>
        </w:rPr>
        <w:t>лободе бр</w:t>
      </w:r>
      <w:r>
        <w:rPr>
          <w:rFonts w:hint="default" w:ascii="Arial" w:hAnsi="Arial" w:cs="Arial"/>
          <w:color w:val="auto"/>
          <w:spacing w:val="7"/>
          <w:kern w:val="0"/>
          <w:sz w:val="18"/>
          <w:szCs w:val="18"/>
          <w:lang w:val="sr-Cyrl-RS" w:eastAsia="sr-Latn-CS"/>
        </w:rPr>
        <w:t>ој</w:t>
      </w:r>
      <w:r>
        <w:rPr>
          <w:rFonts w:hint="default" w:ascii="Arial" w:hAnsi="Arial" w:cs="Arial"/>
          <w:color w:val="auto"/>
          <w:spacing w:val="7"/>
          <w:kern w:val="0"/>
          <w:sz w:val="18"/>
          <w:szCs w:val="18"/>
          <w:lang w:val="ru-RU" w:eastAsia="sr-Latn-CS"/>
        </w:rPr>
        <w:t xml:space="preserve"> 2,</w:t>
      </w:r>
      <w:r>
        <w:rPr>
          <w:rFonts w:hint="default" w:ascii="Arial" w:hAnsi="Arial" w:cs="Arial"/>
          <w:color w:val="auto"/>
          <w:spacing w:val="9"/>
          <w:kern w:val="0"/>
          <w:sz w:val="18"/>
          <w:szCs w:val="18"/>
          <w:lang w:val="ru-RU" w:eastAsia="sr-Latn-CS"/>
        </w:rPr>
        <w:t xml:space="preserve"> 21480 Србобран</w:t>
      </w:r>
      <w:r>
        <w:rPr>
          <w:rFonts w:hint="default" w:ascii="Arial" w:hAnsi="Arial" w:cs="Arial"/>
          <w:color w:val="auto"/>
          <w:spacing w:val="7"/>
          <w:kern w:val="0"/>
          <w:sz w:val="18"/>
          <w:szCs w:val="18"/>
          <w:lang w:val="ru-RU" w:eastAsia="sr-Latn-CS"/>
        </w:rPr>
        <w:t xml:space="preserve"> </w:t>
      </w:r>
      <w:r>
        <w:rPr>
          <w:rFonts w:hint="default" w:ascii="Arial" w:hAnsi="Arial" w:cs="Arial"/>
          <w:color w:val="auto"/>
          <w:spacing w:val="2"/>
          <w:kern w:val="0"/>
          <w:sz w:val="18"/>
          <w:szCs w:val="18"/>
          <w:lang w:val="ru-RU" w:eastAsia="sr-Latn-CS"/>
        </w:rPr>
        <w:t>с</w:t>
      </w:r>
      <w:r>
        <w:rPr>
          <w:rFonts w:hint="default" w:ascii="Arial" w:hAnsi="Arial" w:cs="Arial"/>
          <w:color w:val="auto"/>
          <w:kern w:val="0"/>
          <w:sz w:val="18"/>
          <w:szCs w:val="18"/>
          <w:lang w:eastAsia="sr-Latn-CS"/>
        </w:rPr>
        <w:t>a</w:t>
      </w:r>
      <w:r>
        <w:rPr>
          <w:rFonts w:hint="default" w:ascii="Arial" w:hAnsi="Arial" w:cs="Arial"/>
          <w:color w:val="auto"/>
          <w:kern w:val="0"/>
          <w:sz w:val="18"/>
          <w:szCs w:val="18"/>
          <w:lang w:val="ru-RU" w:eastAsia="sr-Latn-CS"/>
        </w:rPr>
        <w:t xml:space="preserve"> назнаком </w:t>
      </w:r>
      <w:r>
        <w:rPr>
          <w:rFonts w:hint="default" w:ascii="Arial" w:hAnsi="Arial" w:cs="Arial"/>
          <w:color w:val="auto"/>
          <w:spacing w:val="1"/>
          <w:kern w:val="0"/>
          <w:sz w:val="18"/>
          <w:szCs w:val="18"/>
          <w:lang w:val="ru-RU" w:eastAsia="sr-Latn-CS"/>
        </w:rPr>
        <w:t>„З</w:t>
      </w:r>
      <w:r>
        <w:rPr>
          <w:rFonts w:hint="default" w:ascii="Arial" w:hAnsi="Arial" w:cs="Arial"/>
          <w:color w:val="auto"/>
          <w:kern w:val="0"/>
          <w:sz w:val="18"/>
          <w:szCs w:val="18"/>
          <w:lang w:val="ru-RU" w:eastAsia="sr-Latn-CS"/>
        </w:rPr>
        <w:t xml:space="preserve">а </w:t>
      </w:r>
      <w:r>
        <w:rPr>
          <w:rFonts w:hint="default" w:ascii="Arial" w:hAnsi="Arial" w:cs="Arial"/>
          <w:bCs/>
          <w:color w:val="auto"/>
          <w:kern w:val="0"/>
          <w:sz w:val="18"/>
          <w:szCs w:val="18"/>
          <w:lang w:eastAsia="sr-Latn-CS"/>
        </w:rPr>
        <w:t>Комисију за спровођење поступка отуђења,односно давања у закуп непокретности у власништву општине Србобран</w:t>
      </w:r>
      <w:r>
        <w:rPr>
          <w:rFonts w:hint="default" w:ascii="Arial" w:hAnsi="Arial" w:cs="Arial"/>
          <w:color w:val="auto"/>
          <w:kern w:val="0"/>
          <w:sz w:val="18"/>
          <w:szCs w:val="18"/>
          <w:lang w:val="ru-RU" w:eastAsia="sr-Latn-CS"/>
        </w:rPr>
        <w:t>“ “</w:t>
      </w:r>
      <w:r>
        <w:rPr>
          <w:rFonts w:hint="default" w:ascii="Arial" w:hAnsi="Arial" w:cs="Arial"/>
          <w:color w:val="auto"/>
          <w:spacing w:val="-13"/>
          <w:kern w:val="0"/>
          <w:sz w:val="18"/>
          <w:szCs w:val="18"/>
          <w:lang w:val="ru-RU" w:eastAsia="sr-Latn-CS"/>
        </w:rPr>
        <w:t xml:space="preserve"> </w:t>
      </w:r>
      <w:r>
        <w:rPr>
          <w:rFonts w:hint="default" w:ascii="Arial" w:hAnsi="Arial" w:cs="Arial"/>
          <w:color w:val="auto"/>
          <w:kern w:val="0"/>
          <w:sz w:val="18"/>
          <w:szCs w:val="18"/>
          <w:lang w:val="ru-RU" w:eastAsia="sr-Latn-CS"/>
        </w:rPr>
        <w:t>-</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пону</w:t>
      </w:r>
      <w:r>
        <w:rPr>
          <w:rFonts w:hint="default" w:ascii="Arial" w:hAnsi="Arial" w:cs="Arial"/>
          <w:color w:val="auto"/>
          <w:spacing w:val="1"/>
          <w:kern w:val="0"/>
          <w:sz w:val="18"/>
          <w:szCs w:val="18"/>
          <w:lang w:val="ru-RU" w:eastAsia="sr-Latn-CS"/>
        </w:rPr>
        <w:t>д</w:t>
      </w:r>
      <w:r>
        <w:rPr>
          <w:rFonts w:hint="default" w:ascii="Arial" w:hAnsi="Arial" w:cs="Arial"/>
          <w:color w:val="auto"/>
          <w:kern w:val="0"/>
          <w:sz w:val="18"/>
          <w:szCs w:val="18"/>
          <w:lang w:val="ru-RU" w:eastAsia="sr-Latn-CS"/>
        </w:rPr>
        <w:t>у</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не</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отварати.</w:t>
      </w:r>
    </w:p>
    <w:p w14:paraId="62B16895">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ru-RU" w:eastAsia="sr-Latn-CS"/>
        </w:rPr>
      </w:pPr>
      <w:r>
        <w:rPr>
          <w:rFonts w:hint="default" w:ascii="Arial" w:hAnsi="Arial" w:cs="Arial"/>
          <w:color w:val="auto"/>
          <w:kern w:val="0"/>
          <w:sz w:val="18"/>
          <w:szCs w:val="18"/>
          <w:lang w:val="ru-RU" w:eastAsia="sr-Latn-CS"/>
        </w:rPr>
        <w:t>Понуђени износ</w:t>
      </w:r>
      <w:r>
        <w:rPr>
          <w:rFonts w:hint="default" w:ascii="Arial" w:hAnsi="Arial" w:cs="Arial"/>
          <w:color w:val="auto"/>
          <w:spacing w:val="3"/>
          <w:kern w:val="0"/>
          <w:sz w:val="18"/>
          <w:szCs w:val="18"/>
          <w:lang w:val="ru-RU" w:eastAsia="sr-Latn-CS"/>
        </w:rPr>
        <w:t xml:space="preserve"> </w:t>
      </w:r>
      <w:r>
        <w:rPr>
          <w:rFonts w:hint="default" w:ascii="Arial" w:hAnsi="Arial" w:cs="Arial"/>
          <w:color w:val="auto"/>
          <w:kern w:val="0"/>
          <w:sz w:val="18"/>
          <w:szCs w:val="18"/>
          <w:lang w:val="ru-RU" w:eastAsia="sr-Latn-CS"/>
        </w:rPr>
        <w:t>мора</w:t>
      </w:r>
      <w:r>
        <w:rPr>
          <w:rFonts w:hint="default" w:ascii="Arial" w:hAnsi="Arial" w:cs="Arial"/>
          <w:color w:val="auto"/>
          <w:spacing w:val="4"/>
          <w:kern w:val="0"/>
          <w:sz w:val="18"/>
          <w:szCs w:val="18"/>
          <w:lang w:val="ru-RU" w:eastAsia="sr-Latn-CS"/>
        </w:rPr>
        <w:t xml:space="preserve"> </w:t>
      </w:r>
      <w:r>
        <w:rPr>
          <w:rFonts w:hint="default" w:ascii="Arial" w:hAnsi="Arial" w:cs="Arial"/>
          <w:color w:val="auto"/>
          <w:spacing w:val="1"/>
          <w:kern w:val="0"/>
          <w:sz w:val="18"/>
          <w:szCs w:val="18"/>
          <w:lang w:val="ru-RU" w:eastAsia="sr-Latn-CS"/>
        </w:rPr>
        <w:t>б</w:t>
      </w:r>
      <w:r>
        <w:rPr>
          <w:rFonts w:hint="default" w:ascii="Arial" w:hAnsi="Arial" w:cs="Arial"/>
          <w:color w:val="auto"/>
          <w:kern w:val="0"/>
          <w:sz w:val="18"/>
          <w:szCs w:val="18"/>
          <w:lang w:val="ru-RU" w:eastAsia="sr-Latn-CS"/>
        </w:rPr>
        <w:t>ити</w:t>
      </w:r>
      <w:r>
        <w:rPr>
          <w:rFonts w:hint="default" w:ascii="Arial" w:hAnsi="Arial" w:cs="Arial"/>
          <w:color w:val="auto"/>
          <w:spacing w:val="3"/>
          <w:kern w:val="0"/>
          <w:sz w:val="18"/>
          <w:szCs w:val="18"/>
          <w:lang w:val="ru-RU" w:eastAsia="sr-Latn-CS"/>
        </w:rPr>
        <w:t xml:space="preserve"> </w:t>
      </w:r>
      <w:r>
        <w:rPr>
          <w:rFonts w:hint="default" w:ascii="Arial" w:hAnsi="Arial" w:cs="Arial"/>
          <w:color w:val="auto"/>
          <w:kern w:val="0"/>
          <w:sz w:val="18"/>
          <w:szCs w:val="18"/>
          <w:lang w:val="ru-RU" w:eastAsia="sr-Latn-CS"/>
        </w:rPr>
        <w:t>изр</w:t>
      </w:r>
      <w:r>
        <w:rPr>
          <w:rFonts w:hint="default" w:ascii="Arial" w:hAnsi="Arial" w:cs="Arial"/>
          <w:color w:val="auto"/>
          <w:spacing w:val="1"/>
          <w:kern w:val="0"/>
          <w:sz w:val="18"/>
          <w:szCs w:val="18"/>
          <w:lang w:val="ru-RU" w:eastAsia="sr-Latn-CS"/>
        </w:rPr>
        <w:t>а</w:t>
      </w:r>
      <w:r>
        <w:rPr>
          <w:rFonts w:hint="default" w:ascii="Arial" w:hAnsi="Arial" w:cs="Arial"/>
          <w:color w:val="auto"/>
          <w:kern w:val="0"/>
          <w:sz w:val="18"/>
          <w:szCs w:val="18"/>
          <w:lang w:val="ru-RU" w:eastAsia="sr-Latn-CS"/>
        </w:rPr>
        <w:t>ж</w:t>
      </w:r>
      <w:r>
        <w:rPr>
          <w:rFonts w:hint="default" w:ascii="Arial" w:hAnsi="Arial" w:cs="Arial"/>
          <w:color w:val="auto"/>
          <w:spacing w:val="1"/>
          <w:kern w:val="0"/>
          <w:sz w:val="18"/>
          <w:szCs w:val="18"/>
          <w:lang w:val="ru-RU" w:eastAsia="sr-Latn-CS"/>
        </w:rPr>
        <w:t>е</w:t>
      </w:r>
      <w:r>
        <w:rPr>
          <w:rFonts w:hint="default" w:ascii="Arial" w:hAnsi="Arial" w:cs="Arial"/>
          <w:color w:val="auto"/>
          <w:kern w:val="0"/>
          <w:sz w:val="18"/>
          <w:szCs w:val="18"/>
          <w:lang w:val="ru-RU" w:eastAsia="sr-Latn-CS"/>
        </w:rPr>
        <w:t>н у</w:t>
      </w:r>
      <w:r>
        <w:rPr>
          <w:rFonts w:hint="default" w:ascii="Arial" w:hAnsi="Arial" w:cs="Arial"/>
          <w:color w:val="auto"/>
          <w:spacing w:val="7"/>
          <w:kern w:val="0"/>
          <w:sz w:val="18"/>
          <w:szCs w:val="18"/>
          <w:lang w:val="ru-RU" w:eastAsia="sr-Latn-CS"/>
        </w:rPr>
        <w:t xml:space="preserve"> </w:t>
      </w:r>
      <w:r>
        <w:rPr>
          <w:rFonts w:hint="default" w:ascii="Arial" w:hAnsi="Arial" w:cs="Arial"/>
          <w:color w:val="auto"/>
          <w:spacing w:val="2"/>
          <w:kern w:val="0"/>
          <w:sz w:val="18"/>
          <w:szCs w:val="18"/>
          <w:lang w:val="ru-RU" w:eastAsia="sr-Latn-CS"/>
        </w:rPr>
        <w:t>д</w:t>
      </w:r>
      <w:r>
        <w:rPr>
          <w:rFonts w:hint="default" w:ascii="Arial" w:hAnsi="Arial" w:cs="Arial"/>
          <w:color w:val="auto"/>
          <w:kern w:val="0"/>
          <w:sz w:val="18"/>
          <w:szCs w:val="18"/>
          <w:lang w:val="ru-RU" w:eastAsia="sr-Latn-CS"/>
        </w:rPr>
        <w:t>инарском</w:t>
      </w:r>
      <w:r>
        <w:rPr>
          <w:rFonts w:hint="default" w:ascii="Arial" w:hAnsi="Arial" w:cs="Arial"/>
          <w:color w:val="auto"/>
          <w:spacing w:val="-2"/>
          <w:kern w:val="0"/>
          <w:sz w:val="18"/>
          <w:szCs w:val="18"/>
          <w:lang w:val="ru-RU" w:eastAsia="sr-Latn-CS"/>
        </w:rPr>
        <w:t xml:space="preserve"> </w:t>
      </w:r>
      <w:r>
        <w:rPr>
          <w:rFonts w:hint="default" w:ascii="Arial" w:hAnsi="Arial" w:cs="Arial"/>
          <w:color w:val="auto"/>
          <w:kern w:val="0"/>
          <w:sz w:val="18"/>
          <w:szCs w:val="18"/>
          <w:lang w:val="ru-RU" w:eastAsia="sr-Latn-CS"/>
        </w:rPr>
        <w:t>износу</w:t>
      </w:r>
      <w:r>
        <w:rPr>
          <w:rFonts w:hint="default" w:ascii="Arial" w:hAnsi="Arial" w:cs="Arial"/>
          <w:color w:val="auto"/>
          <w:spacing w:val="2"/>
          <w:kern w:val="0"/>
          <w:sz w:val="18"/>
          <w:szCs w:val="18"/>
          <w:lang w:val="ru-RU" w:eastAsia="sr-Latn-CS"/>
        </w:rPr>
        <w:t xml:space="preserve"> </w:t>
      </w:r>
      <w:r>
        <w:rPr>
          <w:rFonts w:hint="default" w:ascii="Arial" w:hAnsi="Arial" w:cs="Arial"/>
          <w:color w:val="auto"/>
          <w:spacing w:val="1"/>
          <w:kern w:val="0"/>
          <w:sz w:val="18"/>
          <w:szCs w:val="18"/>
          <w:lang w:val="ru-RU" w:eastAsia="sr-Latn-CS"/>
        </w:rPr>
        <w:t>кој</w:t>
      </w:r>
      <w:r>
        <w:rPr>
          <w:rFonts w:hint="default" w:ascii="Arial" w:hAnsi="Arial" w:cs="Arial"/>
          <w:color w:val="auto"/>
          <w:kern w:val="0"/>
          <w:sz w:val="18"/>
          <w:szCs w:val="18"/>
          <w:lang w:val="ru-RU" w:eastAsia="sr-Latn-CS"/>
        </w:rPr>
        <w:t>и</w:t>
      </w:r>
      <w:r>
        <w:rPr>
          <w:rFonts w:hint="default" w:ascii="Arial" w:hAnsi="Arial" w:cs="Arial"/>
          <w:color w:val="auto"/>
          <w:spacing w:val="4"/>
          <w:kern w:val="0"/>
          <w:sz w:val="18"/>
          <w:szCs w:val="18"/>
          <w:lang w:val="ru-RU" w:eastAsia="sr-Latn-CS"/>
        </w:rPr>
        <w:t xml:space="preserve"> </w:t>
      </w:r>
      <w:r>
        <w:rPr>
          <w:rFonts w:hint="default" w:ascii="Arial" w:hAnsi="Arial" w:cs="Arial"/>
          <w:color w:val="auto"/>
          <w:kern w:val="0"/>
          <w:sz w:val="18"/>
          <w:szCs w:val="18"/>
          <w:lang w:val="ru-RU" w:eastAsia="sr-Latn-CS"/>
        </w:rPr>
        <w:t>може бити</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исти</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 xml:space="preserve">или већи од почетног износа </w:t>
      </w:r>
      <w:r>
        <w:rPr>
          <w:rFonts w:hint="default" w:ascii="Arial" w:hAnsi="Arial" w:cs="Arial"/>
          <w:color w:val="auto"/>
          <w:spacing w:val="3"/>
          <w:kern w:val="0"/>
          <w:sz w:val="18"/>
          <w:szCs w:val="18"/>
          <w:lang w:val="ru-RU" w:eastAsia="sr-Latn-CS"/>
        </w:rPr>
        <w:t>за отуђење</w:t>
      </w:r>
      <w:r>
        <w:rPr>
          <w:rFonts w:hint="default" w:ascii="Arial" w:hAnsi="Arial" w:cs="Arial"/>
          <w:color w:val="auto"/>
          <w:kern w:val="0"/>
          <w:sz w:val="18"/>
          <w:szCs w:val="18"/>
          <w:lang w:val="ru-RU" w:eastAsia="sr-Latn-CS"/>
        </w:rPr>
        <w:t xml:space="preserve"> </w:t>
      </w:r>
      <w:r>
        <w:rPr>
          <w:rFonts w:hint="default" w:ascii="Arial" w:hAnsi="Arial" w:cs="Arial"/>
          <w:color w:val="auto"/>
          <w:kern w:val="0"/>
          <w:sz w:val="18"/>
          <w:szCs w:val="18"/>
          <w:lang w:val="sr-Cyrl-RS" w:eastAsia="sr-Latn-CS"/>
        </w:rPr>
        <w:t xml:space="preserve">грађевинског земљишта наведеног </w:t>
      </w:r>
      <w:r>
        <w:rPr>
          <w:rFonts w:hint="default" w:ascii="Arial" w:hAnsi="Arial" w:cs="Arial"/>
          <w:color w:val="auto"/>
          <w:kern w:val="0"/>
          <w:sz w:val="18"/>
          <w:szCs w:val="18"/>
          <w:lang w:val="ru-RU" w:eastAsia="sr-Latn-CS"/>
        </w:rPr>
        <w:t>у делу</w:t>
      </w:r>
      <w:r>
        <w:rPr>
          <w:rFonts w:hint="default" w:ascii="Arial" w:hAnsi="Arial" w:cs="Arial"/>
          <w:color w:val="auto"/>
          <w:kern w:val="0"/>
          <w:sz w:val="18"/>
          <w:szCs w:val="18"/>
          <w:lang w:val="sr-Cyrl-RS" w:eastAsia="sr-Latn-CS"/>
        </w:rPr>
        <w:t xml:space="preserve"> </w:t>
      </w:r>
      <w:r>
        <w:rPr>
          <w:rFonts w:hint="default" w:ascii="Arial" w:hAnsi="Arial" w:cs="Arial"/>
          <w:color w:val="auto"/>
          <w:kern w:val="0"/>
          <w:sz w:val="18"/>
          <w:szCs w:val="18"/>
          <w:lang w:eastAsia="sr-Latn-CS"/>
        </w:rPr>
        <w:t>I</w:t>
      </w:r>
      <w:r>
        <w:rPr>
          <w:rFonts w:hint="default" w:ascii="Arial" w:hAnsi="Arial" w:cs="Arial"/>
          <w:color w:val="auto"/>
          <w:kern w:val="0"/>
          <w:sz w:val="18"/>
          <w:szCs w:val="18"/>
          <w:lang w:val="sr-Latn-RS" w:eastAsia="sr-Latn-CS"/>
        </w:rPr>
        <w:t xml:space="preserve">I  </w:t>
      </w:r>
      <w:r>
        <w:rPr>
          <w:rFonts w:hint="default" w:ascii="Arial" w:hAnsi="Arial" w:cs="Arial"/>
          <w:color w:val="auto"/>
          <w:kern w:val="0"/>
          <w:sz w:val="18"/>
          <w:szCs w:val="18"/>
          <w:lang w:val="sr-Cyrl-RS" w:eastAsia="sr-Latn-CS"/>
        </w:rPr>
        <w:t>огласа</w:t>
      </w:r>
      <w:r>
        <w:rPr>
          <w:rFonts w:hint="default" w:ascii="Arial" w:hAnsi="Arial" w:cs="Arial"/>
          <w:color w:val="auto"/>
          <w:spacing w:val="-8"/>
          <w:kern w:val="0"/>
          <w:sz w:val="18"/>
          <w:szCs w:val="18"/>
          <w:lang w:val="sr-Cyrl-RS" w:eastAsia="sr-Latn-CS"/>
        </w:rPr>
        <w:t>.</w:t>
      </w:r>
    </w:p>
    <w:p w14:paraId="5E45F956">
      <w:pPr>
        <w:widowControl/>
        <w:tabs>
          <w:tab w:val="left" w:pos="1200"/>
        </w:tabs>
        <w:overflowPunct w:val="0"/>
        <w:autoSpaceDE w:val="0"/>
        <w:autoSpaceDN w:val="0"/>
        <w:adjustRightInd w:val="0"/>
        <w:spacing w:before="57" w:after="0" w:line="240" w:lineRule="auto"/>
        <w:ind w:left="0" w:leftChars="0" w:right="0" w:rightChars="0" w:firstLine="0" w:firstLineChars="0"/>
        <w:jc w:val="both"/>
        <w:rPr>
          <w:rFonts w:hint="default" w:ascii="Arial" w:hAnsi="Arial" w:cs="Arial"/>
          <w:color w:val="auto"/>
          <w:kern w:val="0"/>
          <w:sz w:val="18"/>
          <w:szCs w:val="18"/>
          <w:lang w:val="ru-RU" w:eastAsia="sr-Latn-CS"/>
        </w:rPr>
      </w:pPr>
      <w:r>
        <w:rPr>
          <w:rFonts w:hint="default" w:ascii="Arial" w:hAnsi="Arial" w:cs="Arial"/>
          <w:b/>
          <w:bCs/>
          <w:color w:val="auto"/>
          <w:kern w:val="0"/>
          <w:sz w:val="18"/>
          <w:szCs w:val="18"/>
          <w:lang w:val="sr-Cyrl-RS" w:eastAsia="sr-Latn-CS"/>
        </w:rPr>
        <w:t>5</w:t>
      </w:r>
      <w:r>
        <w:rPr>
          <w:rFonts w:hint="default" w:ascii="Arial" w:hAnsi="Arial" w:cs="Arial"/>
          <w:b/>
          <w:bCs/>
          <w:color w:val="auto"/>
          <w:kern w:val="0"/>
          <w:sz w:val="18"/>
          <w:szCs w:val="18"/>
          <w:lang w:val="ru-RU" w:eastAsia="sr-Latn-CS"/>
        </w:rPr>
        <w:t xml:space="preserve">. </w:t>
      </w:r>
      <w:r>
        <w:rPr>
          <w:rFonts w:hint="default" w:ascii="Arial" w:hAnsi="Arial" w:cs="Arial"/>
          <w:color w:val="auto"/>
          <w:kern w:val="0"/>
          <w:sz w:val="18"/>
          <w:szCs w:val="18"/>
          <w:lang w:val="ru-RU" w:eastAsia="sr-Latn-CS"/>
        </w:rPr>
        <w:t>Отварање</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понуда</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и</w:t>
      </w:r>
      <w:r>
        <w:rPr>
          <w:rFonts w:hint="default" w:ascii="Arial" w:hAnsi="Arial" w:cs="Arial"/>
          <w:color w:val="auto"/>
          <w:spacing w:val="12"/>
          <w:kern w:val="0"/>
          <w:sz w:val="18"/>
          <w:szCs w:val="18"/>
          <w:lang w:val="ru-RU" w:eastAsia="sr-Latn-CS"/>
        </w:rPr>
        <w:t xml:space="preserve"> </w:t>
      </w:r>
      <w:r>
        <w:rPr>
          <w:rFonts w:hint="default" w:ascii="Arial" w:hAnsi="Arial" w:cs="Arial"/>
          <w:color w:val="auto"/>
          <w:spacing w:val="12"/>
          <w:kern w:val="0"/>
          <w:sz w:val="18"/>
          <w:szCs w:val="18"/>
          <w:lang w:val="sr-Cyrl-RS" w:eastAsia="sr-Latn-CS"/>
        </w:rPr>
        <w:t xml:space="preserve">израда предлога за </w:t>
      </w:r>
      <w:r>
        <w:rPr>
          <w:rFonts w:hint="default" w:ascii="Arial" w:hAnsi="Arial" w:cs="Arial"/>
          <w:color w:val="auto"/>
          <w:kern w:val="0"/>
          <w:sz w:val="18"/>
          <w:szCs w:val="18"/>
          <w:lang w:val="ru-RU" w:eastAsia="sr-Latn-CS"/>
        </w:rPr>
        <w:t>избор</w:t>
      </w:r>
      <w:r>
        <w:rPr>
          <w:rFonts w:hint="default" w:ascii="Arial" w:hAnsi="Arial" w:cs="Arial"/>
          <w:color w:val="auto"/>
          <w:spacing w:val="9"/>
          <w:kern w:val="0"/>
          <w:sz w:val="18"/>
          <w:szCs w:val="18"/>
          <w:lang w:val="ru-RU" w:eastAsia="sr-Latn-CS"/>
        </w:rPr>
        <w:t xml:space="preserve"> </w:t>
      </w:r>
      <w:r>
        <w:rPr>
          <w:rFonts w:hint="default" w:ascii="Arial" w:hAnsi="Arial" w:cs="Arial"/>
          <w:color w:val="auto"/>
          <w:kern w:val="0"/>
          <w:sz w:val="18"/>
          <w:szCs w:val="18"/>
          <w:lang w:val="ru-RU" w:eastAsia="sr-Latn-CS"/>
        </w:rPr>
        <w:t>најповољнијег понуђача</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о</w:t>
      </w:r>
      <w:r>
        <w:rPr>
          <w:rFonts w:hint="default" w:ascii="Arial" w:hAnsi="Arial" w:cs="Arial"/>
          <w:color w:val="auto"/>
          <w:spacing w:val="1"/>
          <w:kern w:val="0"/>
          <w:sz w:val="18"/>
          <w:szCs w:val="18"/>
          <w:lang w:val="ru-RU" w:eastAsia="sr-Latn-CS"/>
        </w:rPr>
        <w:t>б</w:t>
      </w:r>
      <w:r>
        <w:rPr>
          <w:rFonts w:hint="default" w:ascii="Arial" w:hAnsi="Arial" w:cs="Arial"/>
          <w:color w:val="auto"/>
          <w:kern w:val="0"/>
          <w:sz w:val="18"/>
          <w:szCs w:val="18"/>
          <w:lang w:val="ru-RU" w:eastAsia="sr-Latn-CS"/>
        </w:rPr>
        <w:t>авиће</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 xml:space="preserve">„ </w:t>
      </w:r>
      <w:r>
        <w:rPr>
          <w:rFonts w:hint="default" w:ascii="Arial" w:hAnsi="Arial" w:cs="Arial"/>
          <w:color w:val="auto"/>
          <w:spacing w:val="1"/>
          <w:kern w:val="0"/>
          <w:sz w:val="18"/>
          <w:szCs w:val="18"/>
          <w:lang w:val="ru-RU" w:eastAsia="sr-Latn-CS"/>
        </w:rPr>
        <w:t>„</w:t>
      </w:r>
      <w:r>
        <w:rPr>
          <w:rFonts w:hint="default" w:ascii="Arial" w:hAnsi="Arial" w:cs="Arial"/>
          <w:bCs/>
          <w:color w:val="auto"/>
          <w:kern w:val="0"/>
          <w:sz w:val="18"/>
          <w:szCs w:val="18"/>
          <w:lang w:eastAsia="sr-Latn-CS"/>
        </w:rPr>
        <w:t>Комисиј</w:t>
      </w:r>
      <w:r>
        <w:rPr>
          <w:rFonts w:hint="default" w:ascii="Arial" w:hAnsi="Arial" w:cs="Arial"/>
          <w:bCs/>
          <w:color w:val="auto"/>
          <w:kern w:val="0"/>
          <w:sz w:val="18"/>
          <w:szCs w:val="18"/>
          <w:lang w:val="sr-Cyrl-RS" w:eastAsia="sr-Latn-CS"/>
        </w:rPr>
        <w:t>а</w:t>
      </w:r>
      <w:r>
        <w:rPr>
          <w:rFonts w:hint="default" w:ascii="Arial" w:hAnsi="Arial" w:cs="Arial"/>
          <w:bCs/>
          <w:color w:val="auto"/>
          <w:kern w:val="0"/>
          <w:sz w:val="18"/>
          <w:szCs w:val="18"/>
          <w:lang w:eastAsia="sr-Latn-CS"/>
        </w:rPr>
        <w:t xml:space="preserve"> за спровођење поступка отуђења,односно давања у закуп непокретности у власништву општине Србобран</w:t>
      </w:r>
      <w:r>
        <w:rPr>
          <w:rFonts w:hint="default" w:ascii="Arial" w:hAnsi="Arial" w:cs="Arial"/>
          <w:color w:val="auto"/>
          <w:kern w:val="0"/>
          <w:sz w:val="18"/>
          <w:szCs w:val="18"/>
          <w:lang w:val="ru-RU" w:eastAsia="sr-Latn-CS"/>
        </w:rPr>
        <w:t>“</w:t>
      </w:r>
      <w:r>
        <w:rPr>
          <w:rFonts w:hint="default" w:ascii="Arial" w:hAnsi="Arial" w:cs="Arial"/>
          <w:color w:val="auto"/>
          <w:spacing w:val="2"/>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11"/>
          <w:kern w:val="0"/>
          <w:sz w:val="18"/>
          <w:szCs w:val="18"/>
          <w:lang w:val="ru-RU" w:eastAsia="sr-Latn-CS"/>
        </w:rPr>
        <w:t xml:space="preserve"> </w:t>
      </w:r>
      <w:r>
        <w:rPr>
          <w:rFonts w:hint="default" w:ascii="Arial" w:hAnsi="Arial" w:cs="Arial"/>
          <w:color w:val="auto"/>
          <w:kern w:val="0"/>
          <w:sz w:val="18"/>
          <w:szCs w:val="18"/>
          <w:lang w:val="ru-RU" w:eastAsia="sr-Latn-CS"/>
        </w:rPr>
        <w:t>даљем текст</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w:t>
      </w:r>
      <w:r>
        <w:rPr>
          <w:rFonts w:hint="default" w:ascii="Arial" w:hAnsi="Arial" w:cs="Arial"/>
          <w:color w:val="auto"/>
          <w:spacing w:val="22"/>
          <w:kern w:val="0"/>
          <w:sz w:val="18"/>
          <w:szCs w:val="18"/>
          <w:lang w:val="ru-RU" w:eastAsia="sr-Latn-CS"/>
        </w:rPr>
        <w:t xml:space="preserve"> </w:t>
      </w:r>
      <w:r>
        <w:rPr>
          <w:rFonts w:hint="default" w:ascii="Arial" w:hAnsi="Arial" w:cs="Arial"/>
          <w:color w:val="auto"/>
          <w:kern w:val="0"/>
          <w:sz w:val="18"/>
          <w:szCs w:val="18"/>
          <w:lang w:val="ru-RU" w:eastAsia="sr-Latn-CS"/>
        </w:rPr>
        <w:t>Комисија)</w:t>
      </w:r>
      <w:r>
        <w:rPr>
          <w:rFonts w:hint="default" w:ascii="Arial" w:hAnsi="Arial" w:cs="Arial"/>
          <w:color w:val="auto"/>
          <w:spacing w:val="18"/>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26"/>
          <w:kern w:val="0"/>
          <w:sz w:val="18"/>
          <w:szCs w:val="18"/>
          <w:lang w:val="ru-RU" w:eastAsia="sr-Latn-CS"/>
        </w:rPr>
        <w:t xml:space="preserve"> </w:t>
      </w:r>
      <w:r>
        <w:rPr>
          <w:rFonts w:hint="default" w:ascii="Arial" w:hAnsi="Arial" w:cs="Arial"/>
          <w:color w:val="auto"/>
          <w:kern w:val="0"/>
          <w:sz w:val="18"/>
          <w:szCs w:val="18"/>
          <w:lang w:val="ru-RU" w:eastAsia="sr-Latn-CS"/>
        </w:rPr>
        <w:t xml:space="preserve">просторијама зграде </w:t>
      </w:r>
      <w:r>
        <w:rPr>
          <w:rFonts w:hint="default" w:ascii="Arial" w:hAnsi="Arial" w:cs="Arial"/>
          <w:color w:val="auto"/>
          <w:kern w:val="0"/>
          <w:sz w:val="18"/>
          <w:szCs w:val="18"/>
          <w:lang w:val="sr-Cyrl-RS" w:eastAsia="sr-Latn-CS"/>
        </w:rPr>
        <w:t>о</w:t>
      </w:r>
      <w:r>
        <w:rPr>
          <w:rFonts w:hint="default" w:ascii="Arial" w:hAnsi="Arial" w:cs="Arial"/>
          <w:color w:val="auto"/>
          <w:spacing w:val="2"/>
          <w:kern w:val="0"/>
          <w:sz w:val="18"/>
          <w:szCs w:val="18"/>
          <w:lang w:val="ru-RU" w:eastAsia="sr-Latn-CS"/>
        </w:rPr>
        <w:t xml:space="preserve">пштине Србобран, Трг </w:t>
      </w:r>
      <w:r>
        <w:rPr>
          <w:rFonts w:hint="default" w:ascii="Arial" w:hAnsi="Arial" w:cs="Arial"/>
          <w:color w:val="auto"/>
          <w:spacing w:val="2"/>
          <w:kern w:val="0"/>
          <w:sz w:val="18"/>
          <w:szCs w:val="18"/>
          <w:lang w:val="sr-Cyrl-RS" w:eastAsia="sr-Latn-CS"/>
        </w:rPr>
        <w:t>с</w:t>
      </w:r>
      <w:r>
        <w:rPr>
          <w:rFonts w:hint="default" w:ascii="Arial" w:hAnsi="Arial" w:cs="Arial"/>
          <w:color w:val="auto"/>
          <w:spacing w:val="2"/>
          <w:kern w:val="0"/>
          <w:sz w:val="18"/>
          <w:szCs w:val="18"/>
          <w:lang w:val="ru-RU" w:eastAsia="sr-Latn-CS"/>
        </w:rPr>
        <w:t>лободе бр</w:t>
      </w:r>
      <w:r>
        <w:rPr>
          <w:rFonts w:hint="default" w:ascii="Arial" w:hAnsi="Arial" w:cs="Arial"/>
          <w:color w:val="auto"/>
          <w:spacing w:val="2"/>
          <w:kern w:val="0"/>
          <w:sz w:val="18"/>
          <w:szCs w:val="18"/>
          <w:lang w:val="sr-Cyrl-RS" w:eastAsia="sr-Latn-CS"/>
        </w:rPr>
        <w:t>ој</w:t>
      </w:r>
      <w:r>
        <w:rPr>
          <w:rFonts w:hint="default" w:ascii="Arial" w:hAnsi="Arial" w:cs="Arial"/>
          <w:color w:val="auto"/>
          <w:spacing w:val="2"/>
          <w:kern w:val="0"/>
          <w:sz w:val="18"/>
          <w:szCs w:val="18"/>
          <w:lang w:val="ru-RU" w:eastAsia="sr-Latn-CS"/>
        </w:rPr>
        <w:t xml:space="preserve"> 4.</w:t>
      </w:r>
      <w:r>
        <w:rPr>
          <w:rFonts w:hint="default" w:ascii="Arial" w:hAnsi="Arial" w:cs="Arial"/>
          <w:color w:val="auto"/>
          <w:spacing w:val="8"/>
          <w:kern w:val="0"/>
          <w:sz w:val="18"/>
          <w:szCs w:val="18"/>
          <w:lang w:val="ru-RU" w:eastAsia="sr-Latn-CS"/>
        </w:rPr>
        <w:t xml:space="preserve"> соба бр</w:t>
      </w:r>
      <w:r>
        <w:rPr>
          <w:rFonts w:hint="default" w:ascii="Arial" w:hAnsi="Arial" w:cs="Arial"/>
          <w:color w:val="auto"/>
          <w:spacing w:val="8"/>
          <w:kern w:val="0"/>
          <w:sz w:val="18"/>
          <w:szCs w:val="18"/>
          <w:lang w:val="sr-Cyrl-RS" w:eastAsia="sr-Latn-CS"/>
        </w:rPr>
        <w:t>ој</w:t>
      </w:r>
      <w:r>
        <w:rPr>
          <w:rFonts w:hint="default" w:ascii="Arial" w:hAnsi="Arial" w:cs="Arial"/>
          <w:color w:val="auto"/>
          <w:spacing w:val="8"/>
          <w:kern w:val="0"/>
          <w:sz w:val="18"/>
          <w:szCs w:val="18"/>
          <w:lang w:val="ru-RU" w:eastAsia="sr-Latn-CS"/>
        </w:rPr>
        <w:t xml:space="preserve"> 1</w:t>
      </w:r>
      <w:r>
        <w:rPr>
          <w:rFonts w:hint="default" w:ascii="Arial" w:hAnsi="Arial" w:cs="Arial"/>
          <w:color w:val="auto"/>
          <w:spacing w:val="8"/>
          <w:kern w:val="0"/>
          <w:sz w:val="18"/>
          <w:szCs w:val="18"/>
          <w:lang w:val="sr-Cyrl-RS" w:eastAsia="sr-Latn-CS"/>
        </w:rPr>
        <w:t>,</w:t>
      </w:r>
      <w:r>
        <w:rPr>
          <w:rFonts w:hint="default" w:ascii="Arial" w:hAnsi="Arial" w:cs="Arial"/>
          <w:color w:val="auto"/>
          <w:spacing w:val="8"/>
          <w:kern w:val="0"/>
          <w:sz w:val="18"/>
          <w:szCs w:val="18"/>
          <w:lang w:val="ru-RU" w:eastAsia="sr-Latn-CS"/>
        </w:rPr>
        <w:t xml:space="preserve"> </w:t>
      </w:r>
      <w:r>
        <w:rPr>
          <w:rFonts w:hint="default" w:ascii="Arial" w:hAnsi="Arial" w:cs="Arial"/>
          <w:color w:val="auto"/>
          <w:spacing w:val="8"/>
          <w:kern w:val="0"/>
          <w:sz w:val="18"/>
          <w:szCs w:val="18"/>
          <w:lang w:val="en" w:eastAsia="sr-Latn-CS"/>
        </w:rPr>
        <w:t>О</w:t>
      </w:r>
      <w:r>
        <w:rPr>
          <w:rFonts w:hint="default" w:ascii="Arial" w:hAnsi="Arial" w:cs="Arial"/>
          <w:color w:val="auto"/>
          <w:spacing w:val="8"/>
          <w:kern w:val="0"/>
          <w:sz w:val="18"/>
          <w:szCs w:val="18"/>
          <w:lang w:val="ru-RU" w:eastAsia="sr-Latn-CS"/>
        </w:rPr>
        <w:t>пштинске управе Србобран</w:t>
      </w:r>
      <w:r>
        <w:rPr>
          <w:rFonts w:hint="default" w:ascii="Arial" w:hAnsi="Arial" w:cs="Arial"/>
          <w:color w:val="auto"/>
          <w:spacing w:val="8"/>
          <w:kern w:val="0"/>
          <w:sz w:val="18"/>
          <w:szCs w:val="18"/>
          <w:lang w:val="sr-Cyrl-RS" w:eastAsia="sr-Latn-CS"/>
        </w:rPr>
        <w:t xml:space="preserve"> </w:t>
      </w:r>
      <w:r>
        <w:rPr>
          <w:rFonts w:hint="default" w:ascii="Arial" w:hAnsi="Arial" w:cs="Arial"/>
          <w:color w:val="auto"/>
          <w:spacing w:val="8"/>
          <w:kern w:val="0"/>
          <w:sz w:val="18"/>
          <w:szCs w:val="18"/>
          <w:lang w:val="ru-RU" w:eastAsia="sr-Latn-CS"/>
        </w:rPr>
        <w:t>Оде</w:t>
      </w:r>
      <w:r>
        <w:rPr>
          <w:rFonts w:hint="default" w:ascii="Arial" w:hAnsi="Arial" w:cs="Arial"/>
          <w:color w:val="auto"/>
          <w:spacing w:val="8"/>
          <w:kern w:val="0"/>
          <w:sz w:val="18"/>
          <w:szCs w:val="18"/>
          <w:lang w:val="en" w:eastAsia="sr-Latn-CS"/>
        </w:rPr>
        <w:t>љ</w:t>
      </w:r>
      <w:r>
        <w:rPr>
          <w:rFonts w:hint="default" w:ascii="Arial" w:hAnsi="Arial" w:cs="Arial"/>
          <w:color w:val="auto"/>
          <w:spacing w:val="8"/>
          <w:kern w:val="0"/>
          <w:sz w:val="18"/>
          <w:szCs w:val="18"/>
          <w:lang w:val="ru-RU" w:eastAsia="sr-Latn-CS"/>
        </w:rPr>
        <w:t>ењ</w:t>
      </w:r>
      <w:r>
        <w:rPr>
          <w:rFonts w:hint="default" w:ascii="Arial" w:hAnsi="Arial" w:cs="Arial"/>
          <w:color w:val="auto"/>
          <w:spacing w:val="8"/>
          <w:kern w:val="0"/>
          <w:sz w:val="18"/>
          <w:szCs w:val="18"/>
          <w:lang w:val="sr-Cyrl-RS" w:eastAsia="sr-Latn-CS"/>
        </w:rPr>
        <w:t>а</w:t>
      </w:r>
      <w:r>
        <w:rPr>
          <w:rFonts w:hint="default" w:ascii="Arial" w:hAnsi="Arial" w:cs="Arial"/>
          <w:color w:val="auto"/>
          <w:spacing w:val="8"/>
          <w:kern w:val="0"/>
          <w:sz w:val="18"/>
          <w:szCs w:val="18"/>
          <w:lang w:val="ru-RU" w:eastAsia="sr-Latn-CS"/>
        </w:rPr>
        <w:t xml:space="preserve"> за урбанизам</w:t>
      </w:r>
      <w:r>
        <w:rPr>
          <w:rFonts w:hint="default" w:ascii="Arial" w:hAnsi="Arial" w:cs="Arial"/>
          <w:color w:val="auto"/>
          <w:spacing w:val="8"/>
          <w:kern w:val="0"/>
          <w:sz w:val="18"/>
          <w:szCs w:val="18"/>
          <w:lang w:val="sr-Cyrl-RS" w:eastAsia="sr-Latn-CS"/>
        </w:rPr>
        <w:t>,</w:t>
      </w:r>
      <w:r>
        <w:rPr>
          <w:rFonts w:hint="default" w:ascii="Arial" w:hAnsi="Arial" w:cs="Arial"/>
          <w:color w:val="auto"/>
          <w:spacing w:val="8"/>
          <w:kern w:val="0"/>
          <w:sz w:val="18"/>
          <w:szCs w:val="18"/>
          <w:lang w:val="ru-RU" w:eastAsia="sr-Latn-CS"/>
        </w:rPr>
        <w:t xml:space="preserve"> стамбено</w:t>
      </w:r>
      <w:r>
        <w:rPr>
          <w:rFonts w:hint="default" w:ascii="Arial" w:hAnsi="Arial" w:cs="Arial"/>
          <w:color w:val="auto"/>
          <w:spacing w:val="8"/>
          <w:kern w:val="0"/>
          <w:sz w:val="18"/>
          <w:szCs w:val="18"/>
          <w:lang w:val="sr-Cyrl-RS" w:eastAsia="sr-Latn-CS"/>
        </w:rPr>
        <w:t>-</w:t>
      </w:r>
      <w:r>
        <w:rPr>
          <w:rFonts w:hint="default" w:ascii="Arial" w:hAnsi="Arial" w:cs="Arial"/>
          <w:color w:val="auto"/>
          <w:spacing w:val="8"/>
          <w:kern w:val="0"/>
          <w:sz w:val="18"/>
          <w:szCs w:val="18"/>
          <w:lang w:val="ru-RU" w:eastAsia="sr-Latn-CS"/>
        </w:rPr>
        <w:t>комуналне послове и заштиту животне средине</w:t>
      </w:r>
      <w:r>
        <w:rPr>
          <w:rFonts w:hint="default" w:ascii="Arial" w:hAnsi="Arial" w:cs="Arial"/>
          <w:color w:val="auto"/>
          <w:spacing w:val="8"/>
          <w:kern w:val="0"/>
          <w:sz w:val="18"/>
          <w:szCs w:val="18"/>
          <w:lang w:val="sr-Cyrl-RS" w:eastAsia="sr-Latn-CS"/>
        </w:rPr>
        <w:t xml:space="preserve"> дана 15.10.2024.године у 10.00 часова</w:t>
      </w:r>
      <w:r>
        <w:rPr>
          <w:rFonts w:hint="default" w:ascii="Arial" w:hAnsi="Arial" w:cs="Arial"/>
          <w:color w:val="auto"/>
          <w:spacing w:val="8"/>
          <w:kern w:val="0"/>
          <w:sz w:val="18"/>
          <w:szCs w:val="18"/>
          <w:lang w:val="en" w:eastAsia="sr-Latn-CS"/>
        </w:rPr>
        <w:t>,</w:t>
      </w:r>
      <w:r>
        <w:rPr>
          <w:rFonts w:hint="default" w:ascii="Arial" w:hAnsi="Arial" w:cs="Arial"/>
          <w:color w:val="auto"/>
          <w:spacing w:val="8"/>
          <w:kern w:val="0"/>
          <w:sz w:val="18"/>
          <w:szCs w:val="18"/>
          <w:lang w:val="sr-Cyrl-RS" w:eastAsia="sr-Latn-CS"/>
        </w:rPr>
        <w:t xml:space="preserve"> а</w:t>
      </w:r>
      <w:r>
        <w:rPr>
          <w:rFonts w:hint="default" w:ascii="Arial" w:hAnsi="Arial" w:cs="Arial"/>
          <w:color w:val="auto"/>
          <w:spacing w:val="3"/>
          <w:kern w:val="0"/>
          <w:sz w:val="18"/>
          <w:szCs w:val="18"/>
          <w:lang w:val="ru-RU" w:eastAsia="sr-Latn-CS"/>
        </w:rPr>
        <w:t xml:space="preserve"> </w:t>
      </w:r>
      <w:r>
        <w:rPr>
          <w:rFonts w:hint="default" w:ascii="Arial" w:hAnsi="Arial" w:cs="Arial"/>
          <w:color w:val="auto"/>
          <w:kern w:val="0"/>
          <w:sz w:val="18"/>
          <w:szCs w:val="18"/>
          <w:lang w:val="ru-RU" w:eastAsia="sr-Latn-CS"/>
        </w:rPr>
        <w:t>уче</w:t>
      </w:r>
      <w:r>
        <w:rPr>
          <w:rFonts w:hint="default" w:ascii="Arial" w:hAnsi="Arial" w:cs="Arial"/>
          <w:color w:val="auto"/>
          <w:spacing w:val="1"/>
          <w:kern w:val="0"/>
          <w:sz w:val="18"/>
          <w:szCs w:val="18"/>
          <w:lang w:val="ru-RU" w:eastAsia="sr-Latn-CS"/>
        </w:rPr>
        <w:t>с</w:t>
      </w:r>
      <w:r>
        <w:rPr>
          <w:rFonts w:hint="default" w:ascii="Arial" w:hAnsi="Arial" w:cs="Arial"/>
          <w:color w:val="auto"/>
          <w:kern w:val="0"/>
          <w:sz w:val="18"/>
          <w:szCs w:val="18"/>
          <w:lang w:val="ru-RU" w:eastAsia="sr-Latn-CS"/>
        </w:rPr>
        <w:t>ни</w:t>
      </w:r>
      <w:r>
        <w:rPr>
          <w:rFonts w:hint="default" w:ascii="Arial" w:hAnsi="Arial" w:cs="Arial"/>
          <w:color w:val="auto"/>
          <w:spacing w:val="1"/>
          <w:kern w:val="0"/>
          <w:sz w:val="18"/>
          <w:szCs w:val="18"/>
          <w:lang w:val="ru-RU" w:eastAsia="sr-Latn-CS"/>
        </w:rPr>
        <w:t>ц</w:t>
      </w:r>
      <w:r>
        <w:rPr>
          <w:rFonts w:hint="default" w:ascii="Arial" w:hAnsi="Arial" w:cs="Arial"/>
          <w:color w:val="auto"/>
          <w:kern w:val="0"/>
          <w:sz w:val="18"/>
          <w:szCs w:val="18"/>
          <w:lang w:val="ru-RU" w:eastAsia="sr-Latn-CS"/>
        </w:rPr>
        <w:t>и</w:t>
      </w:r>
      <w:r>
        <w:rPr>
          <w:rFonts w:hint="default" w:ascii="Arial" w:hAnsi="Arial" w:cs="Arial"/>
          <w:color w:val="auto"/>
          <w:spacing w:val="-9"/>
          <w:kern w:val="0"/>
          <w:sz w:val="18"/>
          <w:szCs w:val="18"/>
          <w:lang w:val="ru-RU" w:eastAsia="sr-Latn-CS"/>
        </w:rPr>
        <w:t xml:space="preserve"> </w:t>
      </w:r>
      <w:r>
        <w:rPr>
          <w:rFonts w:hint="default" w:ascii="Arial" w:hAnsi="Arial" w:cs="Arial"/>
          <w:color w:val="auto"/>
          <w:kern w:val="0"/>
          <w:sz w:val="18"/>
          <w:szCs w:val="18"/>
          <w:lang w:val="ru-RU" w:eastAsia="sr-Latn-CS"/>
        </w:rPr>
        <w:t>при</w:t>
      </w:r>
      <w:r>
        <w:rPr>
          <w:rFonts w:hint="default" w:ascii="Arial" w:hAnsi="Arial" w:cs="Arial"/>
          <w:color w:val="auto"/>
          <w:spacing w:val="2"/>
          <w:kern w:val="0"/>
          <w:sz w:val="18"/>
          <w:szCs w:val="18"/>
          <w:lang w:val="ru-RU" w:eastAsia="sr-Latn-CS"/>
        </w:rPr>
        <w:t>с</w:t>
      </w:r>
      <w:r>
        <w:rPr>
          <w:rFonts w:hint="default" w:ascii="Arial" w:hAnsi="Arial" w:cs="Arial"/>
          <w:color w:val="auto"/>
          <w:kern w:val="0"/>
          <w:sz w:val="18"/>
          <w:szCs w:val="18"/>
          <w:lang w:val="ru-RU" w:eastAsia="sr-Latn-CS"/>
        </w:rPr>
        <w:t>уств</w:t>
      </w:r>
      <w:r>
        <w:rPr>
          <w:rFonts w:hint="default" w:ascii="Arial" w:hAnsi="Arial" w:cs="Arial"/>
          <w:color w:val="auto"/>
          <w:kern w:val="0"/>
          <w:sz w:val="18"/>
          <w:szCs w:val="18"/>
          <w:lang w:val="sr-Cyrl-RS" w:eastAsia="sr-Latn-CS"/>
        </w:rPr>
        <w:t>ују</w:t>
      </w:r>
      <w:r>
        <w:rPr>
          <w:rFonts w:hint="default" w:ascii="Arial" w:hAnsi="Arial" w:cs="Arial"/>
          <w:color w:val="auto"/>
          <w:spacing w:val="-15"/>
          <w:kern w:val="0"/>
          <w:sz w:val="18"/>
          <w:szCs w:val="18"/>
          <w:lang w:val="ru-RU" w:eastAsia="sr-Latn-CS"/>
        </w:rPr>
        <w:t xml:space="preserve"> </w:t>
      </w:r>
      <w:r>
        <w:rPr>
          <w:rFonts w:hint="default" w:ascii="Arial" w:hAnsi="Arial" w:cs="Arial"/>
          <w:color w:val="auto"/>
          <w:spacing w:val="1"/>
          <w:kern w:val="0"/>
          <w:sz w:val="18"/>
          <w:szCs w:val="18"/>
          <w:lang w:val="ru-RU" w:eastAsia="sr-Latn-CS"/>
        </w:rPr>
        <w:t>о</w:t>
      </w:r>
      <w:r>
        <w:rPr>
          <w:rFonts w:hint="default" w:ascii="Arial" w:hAnsi="Arial" w:cs="Arial"/>
          <w:color w:val="auto"/>
          <w:kern w:val="0"/>
          <w:sz w:val="18"/>
          <w:szCs w:val="18"/>
          <w:lang w:val="ru-RU" w:eastAsia="sr-Latn-CS"/>
        </w:rPr>
        <w:t>тварању</w:t>
      </w:r>
      <w:r>
        <w:rPr>
          <w:rFonts w:hint="default" w:ascii="Arial" w:hAnsi="Arial" w:cs="Arial"/>
          <w:color w:val="auto"/>
          <w:spacing w:val="-10"/>
          <w:kern w:val="0"/>
          <w:sz w:val="18"/>
          <w:szCs w:val="18"/>
          <w:lang w:val="ru-RU" w:eastAsia="sr-Latn-CS"/>
        </w:rPr>
        <w:t xml:space="preserve"> </w:t>
      </w:r>
      <w:r>
        <w:rPr>
          <w:rFonts w:hint="default" w:ascii="Arial" w:hAnsi="Arial" w:cs="Arial"/>
          <w:color w:val="auto"/>
          <w:kern w:val="0"/>
          <w:sz w:val="18"/>
          <w:szCs w:val="18"/>
          <w:lang w:val="ru-RU" w:eastAsia="sr-Latn-CS"/>
        </w:rPr>
        <w:t>п</w:t>
      </w:r>
      <w:r>
        <w:rPr>
          <w:rFonts w:hint="default" w:ascii="Arial" w:hAnsi="Arial" w:cs="Arial"/>
          <w:color w:val="auto"/>
          <w:spacing w:val="1"/>
          <w:kern w:val="0"/>
          <w:sz w:val="18"/>
          <w:szCs w:val="18"/>
          <w:lang w:val="ru-RU" w:eastAsia="sr-Latn-CS"/>
        </w:rPr>
        <w:t>о</w:t>
      </w:r>
      <w:r>
        <w:rPr>
          <w:rFonts w:hint="default" w:ascii="Arial" w:hAnsi="Arial" w:cs="Arial"/>
          <w:color w:val="auto"/>
          <w:kern w:val="0"/>
          <w:sz w:val="18"/>
          <w:szCs w:val="18"/>
          <w:lang w:val="ru-RU" w:eastAsia="sr-Latn-CS"/>
        </w:rPr>
        <w:t>нуда.</w:t>
      </w:r>
      <w:r>
        <w:rPr>
          <w:rFonts w:hint="default" w:ascii="Arial" w:hAnsi="Arial" w:cs="Arial"/>
          <w:color w:val="auto"/>
          <w:kern w:val="0"/>
          <w:sz w:val="18"/>
          <w:szCs w:val="18"/>
          <w:lang w:val="sr-Cyrl-RS" w:eastAsia="sr-Latn-CS"/>
        </w:rPr>
        <w:t xml:space="preserve"> Одлуку о избору најповољнијег понуђача доноси Скупштина општине Србобран на предлог Комисије.</w:t>
      </w:r>
    </w:p>
    <w:p w14:paraId="1016B02D">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b/>
          <w:bCs/>
          <w:color w:val="auto"/>
          <w:kern w:val="0"/>
          <w:sz w:val="18"/>
          <w:szCs w:val="18"/>
          <w:lang w:val="sr-Cyrl-RS" w:eastAsia="sr-Latn-CS"/>
        </w:rPr>
        <w:t>6.</w:t>
      </w:r>
      <w:r>
        <w:rPr>
          <w:rFonts w:hint="default" w:ascii="Arial" w:hAnsi="Arial" w:cs="Arial"/>
          <w:b/>
          <w:bCs/>
          <w:color w:val="auto"/>
          <w:kern w:val="0"/>
          <w:sz w:val="18"/>
          <w:szCs w:val="18"/>
          <w:lang w:eastAsia="sr-Latn-CS"/>
        </w:rPr>
        <w:t xml:space="preserve"> </w:t>
      </w:r>
      <w:r>
        <w:rPr>
          <w:rFonts w:hint="default" w:ascii="Arial" w:hAnsi="Arial" w:cs="Arial"/>
          <w:color w:val="auto"/>
          <w:kern w:val="0"/>
          <w:sz w:val="18"/>
          <w:szCs w:val="18"/>
          <w:lang w:eastAsia="sr-Latn-CS"/>
        </w:rPr>
        <w:t>Лице коме се земљиште отуђује</w:t>
      </w:r>
      <w:r>
        <w:rPr>
          <w:rFonts w:hint="default" w:ascii="Arial" w:hAnsi="Arial" w:cs="Arial"/>
          <w:color w:val="auto"/>
          <w:kern w:val="0"/>
          <w:sz w:val="18"/>
          <w:szCs w:val="18"/>
          <w:lang w:val="sr-Cyrl-CS" w:eastAsia="sr-Latn-CS"/>
        </w:rPr>
        <w:t xml:space="preserve"> је дужан да исплати утврђену цену грађевинског земљишта</w:t>
      </w:r>
      <w:r>
        <w:rPr>
          <w:rFonts w:hint="default" w:ascii="Arial" w:hAnsi="Arial" w:cs="Arial"/>
          <w:color w:val="auto"/>
          <w:kern w:val="0"/>
          <w:sz w:val="18"/>
          <w:szCs w:val="18"/>
          <w:lang w:val="sr-Latn-RS" w:eastAsia="sr-Latn-CS"/>
        </w:rPr>
        <w:t xml:space="preserve"> </w:t>
      </w:r>
      <w:r>
        <w:rPr>
          <w:rFonts w:hint="default" w:ascii="Arial" w:hAnsi="Arial" w:cs="Arial"/>
          <w:color w:val="auto"/>
          <w:kern w:val="0"/>
          <w:sz w:val="18"/>
          <w:szCs w:val="18"/>
          <w:lang w:val="sr-Cyrl-RS" w:eastAsia="sr-Latn-CS"/>
        </w:rPr>
        <w:t>најкасније на дан солемнизације</w:t>
      </w:r>
      <w:r>
        <w:rPr>
          <w:rFonts w:hint="default" w:ascii="Arial" w:hAnsi="Arial" w:cs="Arial"/>
          <w:color w:val="auto"/>
          <w:kern w:val="0"/>
          <w:sz w:val="18"/>
          <w:szCs w:val="18"/>
          <w:lang w:val="sr-Cyrl-CS" w:eastAsia="sr-Latn-CS"/>
        </w:rPr>
        <w:t xml:space="preserve"> </w:t>
      </w:r>
      <w:r>
        <w:rPr>
          <w:rFonts w:hint="default" w:ascii="Arial" w:hAnsi="Arial" w:cs="Arial"/>
          <w:color w:val="auto"/>
          <w:kern w:val="0"/>
          <w:sz w:val="18"/>
          <w:szCs w:val="18"/>
          <w:lang w:val="sr-Cyrl-RS" w:eastAsia="sr-Latn-CS"/>
        </w:rPr>
        <w:t>У</w:t>
      </w:r>
      <w:r>
        <w:rPr>
          <w:rFonts w:hint="default" w:ascii="Arial" w:hAnsi="Arial" w:cs="Arial"/>
          <w:color w:val="auto"/>
          <w:kern w:val="0"/>
          <w:sz w:val="18"/>
          <w:szCs w:val="18"/>
          <w:lang w:val="sr-Cyrl-CS" w:eastAsia="sr-Latn-CS"/>
        </w:rPr>
        <w:t>говора о отуђењу.</w:t>
      </w:r>
    </w:p>
    <w:p w14:paraId="34AA364E">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eastAsia="sr-Latn-CS"/>
        </w:rPr>
      </w:pPr>
      <w:r>
        <w:rPr>
          <w:rFonts w:hint="default" w:ascii="Arial" w:hAnsi="Arial" w:cs="Arial"/>
          <w:b/>
          <w:bCs/>
          <w:color w:val="auto"/>
          <w:kern w:val="0"/>
          <w:sz w:val="18"/>
          <w:szCs w:val="18"/>
          <w:lang w:val="sr-Cyrl-RS" w:eastAsia="sr-Latn-CS"/>
        </w:rPr>
        <w:t>7</w:t>
      </w:r>
      <w:r>
        <w:rPr>
          <w:rFonts w:hint="default" w:ascii="Arial" w:hAnsi="Arial" w:cs="Arial"/>
          <w:b/>
          <w:bCs/>
          <w:color w:val="auto"/>
          <w:kern w:val="0"/>
          <w:sz w:val="18"/>
          <w:szCs w:val="18"/>
          <w:lang w:eastAsia="sr-Latn-CS"/>
        </w:rPr>
        <w:t xml:space="preserve">. </w:t>
      </w:r>
      <w:r>
        <w:rPr>
          <w:rFonts w:hint="default" w:ascii="Arial" w:hAnsi="Arial" w:cs="Arial"/>
          <w:color w:val="auto"/>
          <w:kern w:val="0"/>
          <w:sz w:val="18"/>
          <w:szCs w:val="18"/>
          <w:lang w:eastAsia="sr-Latn-CS"/>
        </w:rPr>
        <w:t>Порез</w:t>
      </w:r>
      <w:r>
        <w:rPr>
          <w:rFonts w:hint="default" w:ascii="Arial" w:hAnsi="Arial" w:cs="Arial"/>
          <w:color w:val="auto"/>
          <w:spacing w:val="7"/>
          <w:kern w:val="0"/>
          <w:sz w:val="18"/>
          <w:szCs w:val="18"/>
          <w:lang w:eastAsia="sr-Latn-CS"/>
        </w:rPr>
        <w:t xml:space="preserve"> </w:t>
      </w:r>
      <w:r>
        <w:rPr>
          <w:rFonts w:hint="default" w:ascii="Arial" w:hAnsi="Arial" w:cs="Arial"/>
          <w:color w:val="auto"/>
          <w:kern w:val="0"/>
          <w:sz w:val="18"/>
          <w:szCs w:val="18"/>
          <w:lang w:eastAsia="sr-Latn-CS"/>
        </w:rPr>
        <w:t>на</w:t>
      </w:r>
      <w:r>
        <w:rPr>
          <w:rFonts w:hint="default" w:ascii="Arial" w:hAnsi="Arial" w:cs="Arial"/>
          <w:color w:val="auto"/>
          <w:spacing w:val="11"/>
          <w:kern w:val="0"/>
          <w:sz w:val="18"/>
          <w:szCs w:val="18"/>
          <w:lang w:eastAsia="sr-Latn-CS"/>
        </w:rPr>
        <w:t xml:space="preserve"> </w:t>
      </w:r>
      <w:r>
        <w:rPr>
          <w:rFonts w:hint="default" w:ascii="Arial" w:hAnsi="Arial" w:cs="Arial"/>
          <w:color w:val="auto"/>
          <w:kern w:val="0"/>
          <w:sz w:val="18"/>
          <w:szCs w:val="18"/>
          <w:lang w:eastAsia="sr-Latn-CS"/>
        </w:rPr>
        <w:t>пренос</w:t>
      </w:r>
      <w:r>
        <w:rPr>
          <w:rFonts w:hint="default" w:ascii="Arial" w:hAnsi="Arial" w:cs="Arial"/>
          <w:color w:val="auto"/>
          <w:spacing w:val="6"/>
          <w:kern w:val="0"/>
          <w:sz w:val="18"/>
          <w:szCs w:val="18"/>
          <w:lang w:eastAsia="sr-Latn-CS"/>
        </w:rPr>
        <w:t xml:space="preserve"> </w:t>
      </w:r>
      <w:r>
        <w:rPr>
          <w:rFonts w:hint="default" w:ascii="Arial" w:hAnsi="Arial" w:cs="Arial"/>
          <w:color w:val="auto"/>
          <w:kern w:val="0"/>
          <w:sz w:val="18"/>
          <w:szCs w:val="18"/>
          <w:lang w:eastAsia="sr-Latn-CS"/>
        </w:rPr>
        <w:t>апс</w:t>
      </w:r>
      <w:r>
        <w:rPr>
          <w:rFonts w:hint="default" w:ascii="Arial" w:hAnsi="Arial" w:cs="Arial"/>
          <w:color w:val="auto"/>
          <w:spacing w:val="-1"/>
          <w:kern w:val="0"/>
          <w:sz w:val="18"/>
          <w:szCs w:val="18"/>
          <w:lang w:eastAsia="sr-Latn-CS"/>
        </w:rPr>
        <w:t>о</w:t>
      </w:r>
      <w:r>
        <w:rPr>
          <w:rFonts w:hint="default" w:ascii="Arial" w:hAnsi="Arial" w:cs="Arial"/>
          <w:color w:val="auto"/>
          <w:kern w:val="0"/>
          <w:sz w:val="18"/>
          <w:szCs w:val="18"/>
          <w:lang w:eastAsia="sr-Latn-CS"/>
        </w:rPr>
        <w:t>лутних пр</w:t>
      </w:r>
      <w:r>
        <w:rPr>
          <w:rFonts w:hint="default" w:ascii="Arial" w:hAnsi="Arial" w:cs="Arial"/>
          <w:color w:val="auto"/>
          <w:spacing w:val="1"/>
          <w:kern w:val="0"/>
          <w:sz w:val="18"/>
          <w:szCs w:val="18"/>
          <w:lang w:eastAsia="sr-Latn-CS"/>
        </w:rPr>
        <w:t>а</w:t>
      </w:r>
      <w:r>
        <w:rPr>
          <w:rFonts w:hint="default" w:ascii="Arial" w:hAnsi="Arial" w:cs="Arial"/>
          <w:color w:val="auto"/>
          <w:kern w:val="0"/>
          <w:sz w:val="18"/>
          <w:szCs w:val="18"/>
          <w:lang w:eastAsia="sr-Latn-CS"/>
        </w:rPr>
        <w:t>ва</w:t>
      </w:r>
      <w:r>
        <w:rPr>
          <w:rFonts w:hint="default" w:ascii="Arial" w:hAnsi="Arial" w:cs="Arial"/>
          <w:color w:val="auto"/>
          <w:spacing w:val="8"/>
          <w:kern w:val="0"/>
          <w:sz w:val="18"/>
          <w:szCs w:val="18"/>
          <w:lang w:eastAsia="sr-Latn-CS"/>
        </w:rPr>
        <w:t xml:space="preserve"> </w:t>
      </w:r>
      <w:r>
        <w:rPr>
          <w:rFonts w:hint="default" w:ascii="Arial" w:hAnsi="Arial" w:cs="Arial"/>
          <w:color w:val="auto"/>
          <w:kern w:val="0"/>
          <w:sz w:val="18"/>
          <w:szCs w:val="18"/>
          <w:lang w:eastAsia="sr-Latn-CS"/>
        </w:rPr>
        <w:t>по</w:t>
      </w:r>
      <w:r>
        <w:rPr>
          <w:rFonts w:hint="default" w:ascii="Arial" w:hAnsi="Arial" w:cs="Arial"/>
          <w:color w:val="auto"/>
          <w:spacing w:val="11"/>
          <w:kern w:val="0"/>
          <w:sz w:val="18"/>
          <w:szCs w:val="18"/>
          <w:lang w:eastAsia="sr-Latn-CS"/>
        </w:rPr>
        <w:t xml:space="preserve"> </w:t>
      </w:r>
      <w:r>
        <w:rPr>
          <w:rFonts w:hint="default" w:ascii="Arial" w:hAnsi="Arial" w:cs="Arial"/>
          <w:color w:val="auto"/>
          <w:kern w:val="0"/>
          <w:sz w:val="18"/>
          <w:szCs w:val="18"/>
          <w:lang w:eastAsia="sr-Latn-CS"/>
        </w:rPr>
        <w:t>основу</w:t>
      </w:r>
      <w:r>
        <w:rPr>
          <w:rFonts w:hint="default" w:ascii="Arial" w:hAnsi="Arial" w:cs="Arial"/>
          <w:color w:val="auto"/>
          <w:spacing w:val="7"/>
          <w:kern w:val="0"/>
          <w:sz w:val="18"/>
          <w:szCs w:val="18"/>
          <w:lang w:eastAsia="sr-Latn-CS"/>
        </w:rPr>
        <w:t xml:space="preserve"> </w:t>
      </w:r>
      <w:r>
        <w:rPr>
          <w:rFonts w:hint="default" w:ascii="Arial" w:hAnsi="Arial" w:cs="Arial"/>
          <w:color w:val="auto"/>
          <w:spacing w:val="7"/>
          <w:kern w:val="0"/>
          <w:sz w:val="18"/>
          <w:szCs w:val="18"/>
          <w:lang w:val="sr-Cyrl-CS" w:eastAsia="sr-Latn-CS"/>
        </w:rPr>
        <w:t>отуђења</w:t>
      </w:r>
      <w:r>
        <w:rPr>
          <w:rFonts w:hint="default" w:ascii="Arial" w:hAnsi="Arial" w:cs="Arial"/>
          <w:color w:val="auto"/>
          <w:spacing w:val="7"/>
          <w:kern w:val="0"/>
          <w:sz w:val="18"/>
          <w:szCs w:val="18"/>
          <w:lang w:eastAsia="sr-Latn-CS"/>
        </w:rPr>
        <w:t xml:space="preserve"> </w:t>
      </w:r>
      <w:r>
        <w:rPr>
          <w:rFonts w:hint="default" w:ascii="Arial" w:hAnsi="Arial" w:cs="Arial"/>
          <w:color w:val="auto"/>
          <w:kern w:val="0"/>
          <w:sz w:val="18"/>
          <w:szCs w:val="18"/>
          <w:lang w:eastAsia="sr-Latn-CS"/>
        </w:rPr>
        <w:t>сноси</w:t>
      </w:r>
      <w:r>
        <w:rPr>
          <w:rFonts w:hint="default" w:ascii="Arial" w:hAnsi="Arial" w:cs="Arial"/>
          <w:color w:val="auto"/>
          <w:spacing w:val="8"/>
          <w:kern w:val="0"/>
          <w:sz w:val="18"/>
          <w:szCs w:val="18"/>
          <w:lang w:eastAsia="sr-Latn-CS"/>
        </w:rPr>
        <w:t xml:space="preserve"> </w:t>
      </w:r>
      <w:r>
        <w:rPr>
          <w:rFonts w:hint="default" w:ascii="Arial" w:hAnsi="Arial" w:cs="Arial"/>
          <w:color w:val="auto"/>
          <w:spacing w:val="8"/>
          <w:kern w:val="0"/>
          <w:sz w:val="18"/>
          <w:szCs w:val="18"/>
          <w:lang w:val="sr-Cyrl-CS" w:eastAsia="sr-Latn-CS"/>
        </w:rPr>
        <w:t>л</w:t>
      </w:r>
      <w:r>
        <w:rPr>
          <w:rFonts w:hint="default" w:ascii="Arial" w:hAnsi="Arial" w:cs="Arial"/>
          <w:color w:val="auto"/>
          <w:kern w:val="0"/>
          <w:sz w:val="18"/>
          <w:szCs w:val="18"/>
          <w:lang w:eastAsia="sr-Latn-CS"/>
        </w:rPr>
        <w:t>ице коме се земљиште отуђује</w:t>
      </w:r>
      <w:r>
        <w:rPr>
          <w:rFonts w:hint="default" w:ascii="Arial" w:hAnsi="Arial" w:cs="Arial"/>
          <w:color w:val="auto"/>
          <w:spacing w:val="6"/>
          <w:kern w:val="0"/>
          <w:sz w:val="18"/>
          <w:szCs w:val="18"/>
          <w:lang w:eastAsia="sr-Latn-CS"/>
        </w:rPr>
        <w:t xml:space="preserve"> </w:t>
      </w:r>
      <w:r>
        <w:rPr>
          <w:rFonts w:hint="default" w:ascii="Arial" w:hAnsi="Arial" w:cs="Arial"/>
          <w:color w:val="auto"/>
          <w:kern w:val="0"/>
          <w:sz w:val="18"/>
          <w:szCs w:val="18"/>
          <w:lang w:eastAsia="sr-Latn-CS"/>
        </w:rPr>
        <w:t>као</w:t>
      </w:r>
      <w:r>
        <w:rPr>
          <w:rFonts w:hint="default" w:ascii="Arial" w:hAnsi="Arial" w:cs="Arial"/>
          <w:color w:val="auto"/>
          <w:spacing w:val="10"/>
          <w:kern w:val="0"/>
          <w:sz w:val="18"/>
          <w:szCs w:val="18"/>
          <w:lang w:eastAsia="sr-Latn-CS"/>
        </w:rPr>
        <w:t xml:space="preserve"> </w:t>
      </w:r>
      <w:r>
        <w:rPr>
          <w:rFonts w:hint="default" w:ascii="Arial" w:hAnsi="Arial" w:cs="Arial"/>
          <w:color w:val="auto"/>
          <w:kern w:val="0"/>
          <w:sz w:val="18"/>
          <w:szCs w:val="18"/>
          <w:lang w:eastAsia="sr-Latn-CS"/>
        </w:rPr>
        <w:t>и трошкове</w:t>
      </w:r>
      <w:r>
        <w:rPr>
          <w:rFonts w:hint="default" w:ascii="Arial" w:hAnsi="Arial" w:cs="Arial"/>
          <w:color w:val="auto"/>
          <w:spacing w:val="57"/>
          <w:kern w:val="0"/>
          <w:sz w:val="18"/>
          <w:szCs w:val="18"/>
          <w:lang w:eastAsia="sr-Latn-CS"/>
        </w:rPr>
        <w:t xml:space="preserve"> </w:t>
      </w:r>
      <w:r>
        <w:rPr>
          <w:rFonts w:hint="default" w:ascii="Arial" w:hAnsi="Arial" w:cs="Arial"/>
          <w:color w:val="auto"/>
          <w:kern w:val="0"/>
          <w:sz w:val="18"/>
          <w:szCs w:val="18"/>
          <w:lang w:eastAsia="sr-Latn-CS"/>
        </w:rPr>
        <w:t xml:space="preserve">уписа  права </w:t>
      </w:r>
      <w:r>
        <w:rPr>
          <w:rFonts w:hint="default" w:ascii="Arial" w:hAnsi="Arial" w:cs="Arial"/>
          <w:color w:val="auto"/>
          <w:spacing w:val="1"/>
          <w:kern w:val="0"/>
          <w:sz w:val="18"/>
          <w:szCs w:val="18"/>
          <w:lang w:eastAsia="sr-Latn-CS"/>
        </w:rPr>
        <w:t xml:space="preserve"> </w:t>
      </w:r>
      <w:r>
        <w:rPr>
          <w:rFonts w:hint="default" w:ascii="Arial" w:hAnsi="Arial" w:cs="Arial"/>
          <w:color w:val="auto"/>
          <w:kern w:val="0"/>
          <w:sz w:val="18"/>
          <w:szCs w:val="18"/>
          <w:lang w:eastAsia="sr-Latn-CS"/>
        </w:rPr>
        <w:t xml:space="preserve">у </w:t>
      </w:r>
      <w:r>
        <w:rPr>
          <w:rFonts w:hint="default" w:ascii="Arial" w:hAnsi="Arial" w:cs="Arial"/>
          <w:color w:val="auto"/>
          <w:spacing w:val="4"/>
          <w:kern w:val="0"/>
          <w:sz w:val="18"/>
          <w:szCs w:val="18"/>
          <w:lang w:eastAsia="sr-Latn-CS"/>
        </w:rPr>
        <w:t xml:space="preserve"> </w:t>
      </w:r>
      <w:r>
        <w:rPr>
          <w:rFonts w:hint="default" w:ascii="Arial" w:hAnsi="Arial" w:cs="Arial"/>
          <w:color w:val="auto"/>
          <w:kern w:val="0"/>
          <w:sz w:val="18"/>
          <w:szCs w:val="18"/>
          <w:lang w:eastAsia="sr-Latn-CS"/>
        </w:rPr>
        <w:t>јавним  књигама</w:t>
      </w:r>
      <w:r>
        <w:rPr>
          <w:rFonts w:hint="default" w:ascii="Arial" w:hAnsi="Arial" w:cs="Arial"/>
          <w:color w:val="auto"/>
          <w:spacing w:val="58"/>
          <w:kern w:val="0"/>
          <w:sz w:val="18"/>
          <w:szCs w:val="18"/>
          <w:lang w:eastAsia="sr-Latn-CS"/>
        </w:rPr>
        <w:t xml:space="preserve"> </w:t>
      </w:r>
      <w:r>
        <w:rPr>
          <w:rFonts w:hint="default" w:ascii="Arial" w:hAnsi="Arial" w:cs="Arial"/>
          <w:color w:val="auto"/>
          <w:kern w:val="0"/>
          <w:sz w:val="18"/>
          <w:szCs w:val="18"/>
          <w:lang w:eastAsia="sr-Latn-CS"/>
        </w:rPr>
        <w:t xml:space="preserve">за </w:t>
      </w:r>
      <w:r>
        <w:rPr>
          <w:rFonts w:hint="default" w:ascii="Arial" w:hAnsi="Arial" w:cs="Arial"/>
          <w:color w:val="auto"/>
          <w:spacing w:val="4"/>
          <w:kern w:val="0"/>
          <w:sz w:val="18"/>
          <w:szCs w:val="18"/>
          <w:lang w:eastAsia="sr-Latn-CS"/>
        </w:rPr>
        <w:t xml:space="preserve"> </w:t>
      </w:r>
      <w:r>
        <w:rPr>
          <w:rFonts w:hint="default" w:ascii="Arial" w:hAnsi="Arial" w:cs="Arial"/>
          <w:color w:val="auto"/>
          <w:kern w:val="0"/>
          <w:sz w:val="18"/>
          <w:szCs w:val="18"/>
          <w:lang w:eastAsia="sr-Latn-CS"/>
        </w:rPr>
        <w:t>евиденци</w:t>
      </w:r>
      <w:r>
        <w:rPr>
          <w:rFonts w:hint="default" w:ascii="Arial" w:hAnsi="Arial" w:cs="Arial"/>
          <w:color w:val="auto"/>
          <w:spacing w:val="2"/>
          <w:kern w:val="0"/>
          <w:sz w:val="18"/>
          <w:szCs w:val="18"/>
          <w:lang w:eastAsia="sr-Latn-CS"/>
        </w:rPr>
        <w:t>ј</w:t>
      </w:r>
      <w:r>
        <w:rPr>
          <w:rFonts w:hint="default" w:ascii="Arial" w:hAnsi="Arial" w:cs="Arial"/>
          <w:color w:val="auto"/>
          <w:kern w:val="0"/>
          <w:sz w:val="18"/>
          <w:szCs w:val="18"/>
          <w:lang w:eastAsia="sr-Latn-CS"/>
        </w:rPr>
        <w:t>у</w:t>
      </w:r>
      <w:r>
        <w:rPr>
          <w:rFonts w:hint="default" w:ascii="Arial" w:hAnsi="Arial" w:cs="Arial"/>
          <w:color w:val="auto"/>
          <w:spacing w:val="54"/>
          <w:kern w:val="0"/>
          <w:sz w:val="18"/>
          <w:szCs w:val="18"/>
          <w:lang w:eastAsia="sr-Latn-CS"/>
        </w:rPr>
        <w:t xml:space="preserve"> </w:t>
      </w:r>
      <w:r>
        <w:rPr>
          <w:rFonts w:hint="default" w:ascii="Arial" w:hAnsi="Arial" w:cs="Arial"/>
          <w:color w:val="auto"/>
          <w:kern w:val="0"/>
          <w:sz w:val="18"/>
          <w:szCs w:val="18"/>
          <w:lang w:eastAsia="sr-Latn-CS"/>
        </w:rPr>
        <w:t>непокре</w:t>
      </w:r>
      <w:r>
        <w:rPr>
          <w:rFonts w:hint="default" w:ascii="Arial" w:hAnsi="Arial" w:cs="Arial"/>
          <w:color w:val="auto"/>
          <w:spacing w:val="1"/>
          <w:kern w:val="0"/>
          <w:sz w:val="18"/>
          <w:szCs w:val="18"/>
          <w:lang w:eastAsia="sr-Latn-CS"/>
        </w:rPr>
        <w:t>т</w:t>
      </w:r>
      <w:r>
        <w:rPr>
          <w:rFonts w:hint="default" w:ascii="Arial" w:hAnsi="Arial" w:cs="Arial"/>
          <w:color w:val="auto"/>
          <w:kern w:val="0"/>
          <w:sz w:val="18"/>
          <w:szCs w:val="18"/>
          <w:lang w:eastAsia="sr-Latn-CS"/>
        </w:rPr>
        <w:t>ности</w:t>
      </w:r>
      <w:r>
        <w:rPr>
          <w:rFonts w:hint="default" w:ascii="Arial" w:hAnsi="Arial" w:cs="Arial"/>
          <w:color w:val="auto"/>
          <w:spacing w:val="51"/>
          <w:kern w:val="0"/>
          <w:sz w:val="18"/>
          <w:szCs w:val="18"/>
          <w:lang w:eastAsia="sr-Latn-CS"/>
        </w:rPr>
        <w:t xml:space="preserve"> </w:t>
      </w:r>
      <w:r>
        <w:rPr>
          <w:rFonts w:hint="default" w:ascii="Arial" w:hAnsi="Arial" w:cs="Arial"/>
          <w:color w:val="auto"/>
          <w:kern w:val="0"/>
          <w:sz w:val="18"/>
          <w:szCs w:val="18"/>
          <w:lang w:eastAsia="sr-Latn-CS"/>
        </w:rPr>
        <w:t>и правима</w:t>
      </w:r>
      <w:r>
        <w:rPr>
          <w:rFonts w:hint="default" w:ascii="Arial" w:hAnsi="Arial" w:cs="Arial"/>
          <w:color w:val="auto"/>
          <w:spacing w:val="-9"/>
          <w:kern w:val="0"/>
          <w:sz w:val="18"/>
          <w:szCs w:val="18"/>
          <w:lang w:eastAsia="sr-Latn-CS"/>
        </w:rPr>
        <w:t xml:space="preserve"> </w:t>
      </w:r>
      <w:r>
        <w:rPr>
          <w:rFonts w:hint="default" w:ascii="Arial" w:hAnsi="Arial" w:cs="Arial"/>
          <w:color w:val="auto"/>
          <w:kern w:val="0"/>
          <w:sz w:val="18"/>
          <w:szCs w:val="18"/>
          <w:lang w:eastAsia="sr-Latn-CS"/>
        </w:rPr>
        <w:t>на њима.</w:t>
      </w:r>
    </w:p>
    <w:p w14:paraId="0FA3B32A">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eastAsia="sr-Latn-CS"/>
        </w:rPr>
      </w:pPr>
      <w:r>
        <w:rPr>
          <w:rFonts w:hint="default" w:ascii="Arial" w:hAnsi="Arial" w:cs="Arial"/>
          <w:b/>
          <w:bCs/>
          <w:color w:val="auto"/>
          <w:kern w:val="0"/>
          <w:sz w:val="18"/>
          <w:szCs w:val="18"/>
          <w:lang w:val="sr-Cyrl-RS" w:eastAsia="sr-Latn-CS"/>
        </w:rPr>
        <w:t>8</w:t>
      </w:r>
      <w:r>
        <w:rPr>
          <w:rFonts w:hint="default" w:ascii="Arial" w:hAnsi="Arial" w:cs="Arial"/>
          <w:b/>
          <w:bCs/>
          <w:color w:val="auto"/>
          <w:kern w:val="0"/>
          <w:sz w:val="18"/>
          <w:szCs w:val="18"/>
          <w:lang w:eastAsia="sr-Latn-CS"/>
        </w:rPr>
        <w:t xml:space="preserve">. </w:t>
      </w:r>
      <w:r>
        <w:rPr>
          <w:rFonts w:hint="default" w:ascii="Arial" w:hAnsi="Arial" w:cs="Arial"/>
          <w:color w:val="auto"/>
          <w:kern w:val="0"/>
          <w:sz w:val="18"/>
          <w:szCs w:val="18"/>
          <w:lang w:eastAsia="sr-Latn-CS"/>
        </w:rPr>
        <w:t>Предност</w:t>
      </w:r>
      <w:r>
        <w:rPr>
          <w:rFonts w:hint="default" w:ascii="Arial" w:hAnsi="Arial" w:cs="Arial"/>
          <w:color w:val="auto"/>
          <w:spacing w:val="-2"/>
          <w:kern w:val="0"/>
          <w:sz w:val="18"/>
          <w:szCs w:val="18"/>
          <w:lang w:eastAsia="sr-Latn-CS"/>
        </w:rPr>
        <w:t xml:space="preserve"> </w:t>
      </w:r>
      <w:r>
        <w:rPr>
          <w:rFonts w:hint="default" w:ascii="Arial" w:hAnsi="Arial" w:cs="Arial"/>
          <w:color w:val="auto"/>
          <w:kern w:val="0"/>
          <w:sz w:val="18"/>
          <w:szCs w:val="18"/>
          <w:lang w:eastAsia="sr-Latn-CS"/>
        </w:rPr>
        <w:t>добијања</w:t>
      </w:r>
      <w:r>
        <w:rPr>
          <w:rFonts w:hint="default" w:ascii="Arial" w:hAnsi="Arial" w:cs="Arial"/>
          <w:color w:val="auto"/>
          <w:spacing w:val="-2"/>
          <w:kern w:val="0"/>
          <w:sz w:val="18"/>
          <w:szCs w:val="18"/>
          <w:lang w:eastAsia="sr-Latn-CS"/>
        </w:rPr>
        <w:t xml:space="preserve"> </w:t>
      </w:r>
      <w:r>
        <w:rPr>
          <w:rFonts w:hint="default" w:ascii="Arial" w:hAnsi="Arial" w:cs="Arial"/>
          <w:color w:val="auto"/>
          <w:kern w:val="0"/>
          <w:sz w:val="18"/>
          <w:szCs w:val="18"/>
          <w:lang w:eastAsia="sr-Latn-CS"/>
        </w:rPr>
        <w:t>земљишта</w:t>
      </w:r>
      <w:r>
        <w:rPr>
          <w:rFonts w:hint="default" w:ascii="Arial" w:hAnsi="Arial" w:cs="Arial"/>
          <w:color w:val="auto"/>
          <w:spacing w:val="-2"/>
          <w:kern w:val="0"/>
          <w:sz w:val="18"/>
          <w:szCs w:val="18"/>
          <w:lang w:eastAsia="sr-Latn-CS"/>
        </w:rPr>
        <w:t xml:space="preserve"> </w:t>
      </w:r>
      <w:r>
        <w:rPr>
          <w:rFonts w:hint="default" w:ascii="Arial" w:hAnsi="Arial" w:cs="Arial"/>
          <w:color w:val="auto"/>
          <w:kern w:val="0"/>
          <w:sz w:val="18"/>
          <w:szCs w:val="18"/>
          <w:lang w:eastAsia="sr-Latn-CS"/>
        </w:rPr>
        <w:t>има</w:t>
      </w:r>
      <w:r>
        <w:rPr>
          <w:rFonts w:hint="default" w:ascii="Arial" w:hAnsi="Arial" w:cs="Arial"/>
          <w:color w:val="auto"/>
          <w:spacing w:val="4"/>
          <w:kern w:val="0"/>
          <w:sz w:val="18"/>
          <w:szCs w:val="18"/>
          <w:lang w:eastAsia="sr-Latn-CS"/>
        </w:rPr>
        <w:t xml:space="preserve"> </w:t>
      </w:r>
      <w:r>
        <w:rPr>
          <w:rFonts w:hint="default" w:ascii="Arial" w:hAnsi="Arial" w:cs="Arial"/>
          <w:color w:val="auto"/>
          <w:spacing w:val="1"/>
          <w:kern w:val="0"/>
          <w:sz w:val="18"/>
          <w:szCs w:val="18"/>
          <w:lang w:eastAsia="sr-Latn-CS"/>
        </w:rPr>
        <w:t>он</w:t>
      </w:r>
      <w:r>
        <w:rPr>
          <w:rFonts w:hint="default" w:ascii="Arial" w:hAnsi="Arial" w:cs="Arial"/>
          <w:color w:val="auto"/>
          <w:kern w:val="0"/>
          <w:sz w:val="18"/>
          <w:szCs w:val="18"/>
          <w:lang w:eastAsia="sr-Latn-CS"/>
        </w:rPr>
        <w:t>ај</w:t>
      </w:r>
      <w:r>
        <w:rPr>
          <w:rFonts w:hint="default" w:ascii="Arial" w:hAnsi="Arial" w:cs="Arial"/>
          <w:color w:val="auto"/>
          <w:spacing w:val="4"/>
          <w:kern w:val="0"/>
          <w:sz w:val="18"/>
          <w:szCs w:val="18"/>
          <w:lang w:eastAsia="sr-Latn-CS"/>
        </w:rPr>
        <w:t xml:space="preserve"> </w:t>
      </w:r>
      <w:r>
        <w:rPr>
          <w:rFonts w:hint="default" w:ascii="Arial" w:hAnsi="Arial" w:cs="Arial"/>
          <w:color w:val="auto"/>
          <w:kern w:val="0"/>
          <w:sz w:val="18"/>
          <w:szCs w:val="18"/>
          <w:lang w:eastAsia="sr-Latn-CS"/>
        </w:rPr>
        <w:t>понуђ</w:t>
      </w:r>
      <w:r>
        <w:rPr>
          <w:rFonts w:hint="default" w:ascii="Arial" w:hAnsi="Arial" w:cs="Arial"/>
          <w:color w:val="auto"/>
          <w:spacing w:val="2"/>
          <w:kern w:val="0"/>
          <w:sz w:val="18"/>
          <w:szCs w:val="18"/>
          <w:lang w:eastAsia="sr-Latn-CS"/>
        </w:rPr>
        <w:t>а</w:t>
      </w:r>
      <w:r>
        <w:rPr>
          <w:rFonts w:hint="default" w:ascii="Arial" w:hAnsi="Arial" w:cs="Arial"/>
          <w:color w:val="auto"/>
          <w:kern w:val="0"/>
          <w:sz w:val="18"/>
          <w:szCs w:val="18"/>
          <w:lang w:eastAsia="sr-Latn-CS"/>
        </w:rPr>
        <w:t>ч</w:t>
      </w:r>
      <w:r>
        <w:rPr>
          <w:rFonts w:hint="default" w:ascii="Arial" w:hAnsi="Arial" w:cs="Arial"/>
          <w:color w:val="auto"/>
          <w:spacing w:val="1"/>
          <w:kern w:val="0"/>
          <w:sz w:val="18"/>
          <w:szCs w:val="18"/>
          <w:lang w:eastAsia="sr-Latn-CS"/>
        </w:rPr>
        <w:t xml:space="preserve"> </w:t>
      </w:r>
      <w:r>
        <w:rPr>
          <w:rFonts w:hint="default" w:ascii="Arial" w:hAnsi="Arial" w:cs="Arial"/>
          <w:color w:val="auto"/>
          <w:kern w:val="0"/>
          <w:sz w:val="18"/>
          <w:szCs w:val="18"/>
          <w:lang w:eastAsia="sr-Latn-CS"/>
        </w:rPr>
        <w:t>који</w:t>
      </w:r>
      <w:r>
        <w:rPr>
          <w:rFonts w:hint="default" w:ascii="Arial" w:hAnsi="Arial" w:cs="Arial"/>
          <w:color w:val="auto"/>
          <w:spacing w:val="3"/>
          <w:kern w:val="0"/>
          <w:sz w:val="18"/>
          <w:szCs w:val="18"/>
          <w:lang w:eastAsia="sr-Latn-CS"/>
        </w:rPr>
        <w:t xml:space="preserve"> </w:t>
      </w:r>
      <w:r>
        <w:rPr>
          <w:rFonts w:hint="default" w:ascii="Arial" w:hAnsi="Arial" w:cs="Arial"/>
          <w:color w:val="auto"/>
          <w:kern w:val="0"/>
          <w:sz w:val="18"/>
          <w:szCs w:val="18"/>
          <w:lang w:eastAsia="sr-Latn-CS"/>
        </w:rPr>
        <w:t>по</w:t>
      </w:r>
      <w:r>
        <w:rPr>
          <w:rFonts w:hint="default" w:ascii="Arial" w:hAnsi="Arial" w:cs="Arial"/>
          <w:color w:val="auto"/>
          <w:spacing w:val="1"/>
          <w:kern w:val="0"/>
          <w:sz w:val="18"/>
          <w:szCs w:val="18"/>
          <w:lang w:eastAsia="sr-Latn-CS"/>
        </w:rPr>
        <w:t>н</w:t>
      </w:r>
      <w:r>
        <w:rPr>
          <w:rFonts w:hint="default" w:ascii="Arial" w:hAnsi="Arial" w:cs="Arial"/>
          <w:color w:val="auto"/>
          <w:spacing w:val="-1"/>
          <w:kern w:val="0"/>
          <w:sz w:val="18"/>
          <w:szCs w:val="18"/>
          <w:lang w:eastAsia="sr-Latn-CS"/>
        </w:rPr>
        <w:t>у</w:t>
      </w:r>
      <w:r>
        <w:rPr>
          <w:rFonts w:hint="default" w:ascii="Arial" w:hAnsi="Arial" w:cs="Arial"/>
          <w:color w:val="auto"/>
          <w:kern w:val="0"/>
          <w:sz w:val="18"/>
          <w:szCs w:val="18"/>
          <w:lang w:eastAsia="sr-Latn-CS"/>
        </w:rPr>
        <w:t>ди</w:t>
      </w:r>
      <w:r>
        <w:rPr>
          <w:rFonts w:hint="default" w:ascii="Arial" w:hAnsi="Arial" w:cs="Arial"/>
          <w:color w:val="auto"/>
          <w:spacing w:val="2"/>
          <w:kern w:val="0"/>
          <w:sz w:val="18"/>
          <w:szCs w:val="18"/>
          <w:lang w:eastAsia="sr-Latn-CS"/>
        </w:rPr>
        <w:t xml:space="preserve"> </w:t>
      </w:r>
      <w:r>
        <w:rPr>
          <w:rFonts w:hint="default" w:ascii="Arial" w:hAnsi="Arial" w:cs="Arial"/>
          <w:color w:val="auto"/>
          <w:kern w:val="0"/>
          <w:sz w:val="18"/>
          <w:szCs w:val="18"/>
          <w:lang w:eastAsia="sr-Latn-CS"/>
        </w:rPr>
        <w:t>најви</w:t>
      </w:r>
      <w:r>
        <w:rPr>
          <w:rFonts w:hint="default" w:ascii="Arial" w:hAnsi="Arial" w:cs="Arial"/>
          <w:color w:val="auto"/>
          <w:spacing w:val="3"/>
          <w:kern w:val="0"/>
          <w:sz w:val="18"/>
          <w:szCs w:val="18"/>
          <w:lang w:eastAsia="sr-Latn-CS"/>
        </w:rPr>
        <w:t>ш</w:t>
      </w:r>
      <w:r>
        <w:rPr>
          <w:rFonts w:hint="default" w:ascii="Arial" w:hAnsi="Arial" w:cs="Arial"/>
          <w:color w:val="auto"/>
          <w:kern w:val="0"/>
          <w:sz w:val="18"/>
          <w:szCs w:val="18"/>
          <w:lang w:eastAsia="sr-Latn-CS"/>
        </w:rPr>
        <w:t>и</w:t>
      </w:r>
      <w:r>
        <w:rPr>
          <w:rFonts w:hint="default" w:ascii="Arial" w:hAnsi="Arial" w:cs="Arial"/>
          <w:color w:val="auto"/>
          <w:kern w:val="0"/>
          <w:sz w:val="18"/>
          <w:szCs w:val="18"/>
          <w:lang w:val="sr-Cyrl-CS" w:eastAsia="sr-Latn-CS"/>
        </w:rPr>
        <w:t xml:space="preserve"> </w:t>
      </w:r>
      <w:r>
        <w:rPr>
          <w:rFonts w:hint="default" w:ascii="Arial" w:hAnsi="Arial" w:cs="Arial"/>
          <w:color w:val="auto"/>
          <w:kern w:val="0"/>
          <w:sz w:val="18"/>
          <w:szCs w:val="18"/>
          <w:lang w:val="ru-RU" w:eastAsia="sr-Latn-CS"/>
        </w:rPr>
        <w:t>износ</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за</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предметну</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парцелу</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уз</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прихватање</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осталих</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услова</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који</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су</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утврђени</w:t>
      </w:r>
      <w:r>
        <w:rPr>
          <w:rFonts w:hint="default" w:ascii="Arial" w:hAnsi="Arial" w:cs="Arial"/>
          <w:color w:val="auto"/>
          <w:spacing w:val="5"/>
          <w:kern w:val="0"/>
          <w:sz w:val="18"/>
          <w:szCs w:val="18"/>
          <w:lang w:val="sr-Cyrl-RS" w:eastAsia="sr-Latn-CS"/>
        </w:rPr>
        <w:t xml:space="preserve"> </w:t>
      </w:r>
      <w:r>
        <w:rPr>
          <w:rFonts w:hint="default" w:ascii="Arial" w:hAnsi="Arial" w:cs="Arial"/>
          <w:color w:val="auto"/>
          <w:spacing w:val="5"/>
          <w:kern w:val="0"/>
          <w:sz w:val="18"/>
          <w:szCs w:val="18"/>
          <w:lang w:val="ru-RU" w:eastAsia="sr-Latn-CS"/>
        </w:rPr>
        <w:t>огласом</w:t>
      </w:r>
      <w:r>
        <w:rPr>
          <w:rFonts w:hint="default" w:ascii="Arial" w:hAnsi="Arial" w:cs="Arial"/>
          <w:color w:val="auto"/>
          <w:spacing w:val="1"/>
          <w:kern w:val="0"/>
          <w:sz w:val="18"/>
          <w:szCs w:val="18"/>
          <w:lang w:eastAsia="sr-Latn-CS"/>
        </w:rPr>
        <w:t>.</w:t>
      </w:r>
      <w:r>
        <w:rPr>
          <w:rFonts w:hint="default" w:ascii="Arial" w:hAnsi="Arial" w:cs="Arial"/>
          <w:color w:val="auto"/>
          <w:spacing w:val="11"/>
          <w:kern w:val="0"/>
          <w:sz w:val="18"/>
          <w:szCs w:val="18"/>
          <w:lang w:eastAsia="sr-Latn-CS"/>
        </w:rPr>
        <w:t xml:space="preserve"> </w:t>
      </w:r>
    </w:p>
    <w:p w14:paraId="0F14D036">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ru-RU" w:eastAsia="sr-Latn-CS"/>
        </w:rPr>
      </w:pPr>
      <w:r>
        <w:rPr>
          <w:rFonts w:hint="default" w:ascii="Arial" w:hAnsi="Arial" w:cs="Arial"/>
          <w:b/>
          <w:bCs/>
          <w:color w:val="auto"/>
          <w:kern w:val="0"/>
          <w:sz w:val="18"/>
          <w:szCs w:val="18"/>
          <w:lang w:val="sr-Cyrl-RS" w:eastAsia="sr-Latn-CS"/>
        </w:rPr>
        <w:t>9</w:t>
      </w:r>
      <w:r>
        <w:rPr>
          <w:rFonts w:hint="default" w:ascii="Arial" w:hAnsi="Arial" w:cs="Arial"/>
          <w:b/>
          <w:bCs/>
          <w:color w:val="auto"/>
          <w:kern w:val="0"/>
          <w:sz w:val="18"/>
          <w:szCs w:val="18"/>
          <w:lang w:val="ru-RU" w:eastAsia="sr-Latn-CS"/>
        </w:rPr>
        <w:t>.</w:t>
      </w:r>
      <w:r>
        <w:rPr>
          <w:rFonts w:hint="default" w:ascii="Arial" w:hAnsi="Arial" w:cs="Arial"/>
          <w:color w:val="auto"/>
          <w:kern w:val="0"/>
          <w:sz w:val="18"/>
          <w:szCs w:val="18"/>
          <w:lang w:val="ru-RU" w:eastAsia="sr-Latn-CS"/>
        </w:rPr>
        <w:t>Сви</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тро</w:t>
      </w:r>
      <w:r>
        <w:rPr>
          <w:rFonts w:hint="default" w:ascii="Arial" w:hAnsi="Arial" w:cs="Arial"/>
          <w:color w:val="auto"/>
          <w:spacing w:val="1"/>
          <w:kern w:val="0"/>
          <w:sz w:val="18"/>
          <w:szCs w:val="18"/>
          <w:lang w:val="ru-RU" w:eastAsia="sr-Latn-CS"/>
        </w:rPr>
        <w:t>ш</w:t>
      </w:r>
      <w:r>
        <w:rPr>
          <w:rFonts w:hint="default" w:ascii="Arial" w:hAnsi="Arial" w:cs="Arial"/>
          <w:color w:val="auto"/>
          <w:kern w:val="0"/>
          <w:sz w:val="18"/>
          <w:szCs w:val="18"/>
          <w:lang w:val="ru-RU" w:eastAsia="sr-Latn-CS"/>
        </w:rPr>
        <w:t>кови</w:t>
      </w:r>
      <w:r>
        <w:rPr>
          <w:rFonts w:hint="default" w:ascii="Arial" w:hAnsi="Arial" w:cs="Arial"/>
          <w:color w:val="auto"/>
          <w:spacing w:val="4"/>
          <w:kern w:val="0"/>
          <w:sz w:val="18"/>
          <w:szCs w:val="18"/>
          <w:lang w:val="ru-RU" w:eastAsia="sr-Latn-CS"/>
        </w:rPr>
        <w:t xml:space="preserve"> </w:t>
      </w:r>
      <w:r>
        <w:rPr>
          <w:rFonts w:hint="default" w:ascii="Arial" w:hAnsi="Arial" w:cs="Arial"/>
          <w:color w:val="auto"/>
          <w:kern w:val="0"/>
          <w:sz w:val="18"/>
          <w:szCs w:val="18"/>
          <w:lang w:val="ru-RU" w:eastAsia="sr-Latn-CS"/>
        </w:rPr>
        <w:t>вез</w:t>
      </w:r>
      <w:r>
        <w:rPr>
          <w:rFonts w:hint="default" w:ascii="Arial" w:hAnsi="Arial" w:cs="Arial"/>
          <w:color w:val="auto"/>
          <w:spacing w:val="2"/>
          <w:kern w:val="0"/>
          <w:sz w:val="18"/>
          <w:szCs w:val="18"/>
          <w:lang w:val="ru-RU" w:eastAsia="sr-Latn-CS"/>
        </w:rPr>
        <w:t>а</w:t>
      </w:r>
      <w:r>
        <w:rPr>
          <w:rFonts w:hint="default" w:ascii="Arial" w:hAnsi="Arial" w:cs="Arial"/>
          <w:color w:val="auto"/>
          <w:kern w:val="0"/>
          <w:sz w:val="18"/>
          <w:szCs w:val="18"/>
          <w:lang w:val="ru-RU" w:eastAsia="sr-Latn-CS"/>
        </w:rPr>
        <w:t>ни</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за</w:t>
      </w:r>
      <w:r>
        <w:rPr>
          <w:rFonts w:hint="default" w:ascii="Arial" w:hAnsi="Arial" w:cs="Arial"/>
          <w:color w:val="auto"/>
          <w:spacing w:val="11"/>
          <w:kern w:val="0"/>
          <w:sz w:val="18"/>
          <w:szCs w:val="18"/>
          <w:lang w:val="ru-RU" w:eastAsia="sr-Latn-CS"/>
        </w:rPr>
        <w:t xml:space="preserve"> </w:t>
      </w:r>
      <w:r>
        <w:rPr>
          <w:rFonts w:hint="default" w:ascii="Arial" w:hAnsi="Arial" w:cs="Arial"/>
          <w:color w:val="auto"/>
          <w:kern w:val="0"/>
          <w:sz w:val="18"/>
          <w:szCs w:val="18"/>
          <w:lang w:val="ru-RU" w:eastAsia="sr-Latn-CS"/>
        </w:rPr>
        <w:t>изгра</w:t>
      </w:r>
      <w:r>
        <w:rPr>
          <w:rFonts w:hint="default" w:ascii="Arial" w:hAnsi="Arial" w:cs="Arial"/>
          <w:color w:val="auto"/>
          <w:spacing w:val="2"/>
          <w:kern w:val="0"/>
          <w:sz w:val="18"/>
          <w:szCs w:val="18"/>
          <w:lang w:val="ru-RU" w:eastAsia="sr-Latn-CS"/>
        </w:rPr>
        <w:t>д</w:t>
      </w:r>
      <w:r>
        <w:rPr>
          <w:rFonts w:hint="default" w:ascii="Arial" w:hAnsi="Arial" w:cs="Arial"/>
          <w:color w:val="auto"/>
          <w:kern w:val="0"/>
          <w:sz w:val="18"/>
          <w:szCs w:val="18"/>
          <w:lang w:val="ru-RU" w:eastAsia="sr-Latn-CS"/>
        </w:rPr>
        <w:t>њу</w:t>
      </w:r>
      <w:r>
        <w:rPr>
          <w:rFonts w:hint="default" w:ascii="Arial" w:hAnsi="Arial" w:cs="Arial"/>
          <w:color w:val="auto"/>
          <w:spacing w:val="2"/>
          <w:kern w:val="0"/>
          <w:sz w:val="18"/>
          <w:szCs w:val="18"/>
          <w:lang w:val="ru-RU" w:eastAsia="sr-Latn-CS"/>
        </w:rPr>
        <w:t xml:space="preserve"> </w:t>
      </w:r>
      <w:r>
        <w:rPr>
          <w:rFonts w:hint="default" w:ascii="Arial" w:hAnsi="Arial" w:cs="Arial"/>
          <w:color w:val="auto"/>
          <w:kern w:val="0"/>
          <w:sz w:val="18"/>
          <w:szCs w:val="18"/>
          <w:lang w:val="ru-RU" w:eastAsia="sr-Latn-CS"/>
        </w:rPr>
        <w:t>подзе</w:t>
      </w:r>
      <w:r>
        <w:rPr>
          <w:rFonts w:hint="default" w:ascii="Arial" w:hAnsi="Arial" w:cs="Arial"/>
          <w:color w:val="auto"/>
          <w:spacing w:val="1"/>
          <w:kern w:val="0"/>
          <w:sz w:val="18"/>
          <w:szCs w:val="18"/>
          <w:lang w:val="ru-RU" w:eastAsia="sr-Latn-CS"/>
        </w:rPr>
        <w:t>м</w:t>
      </w:r>
      <w:r>
        <w:rPr>
          <w:rFonts w:hint="default" w:ascii="Arial" w:hAnsi="Arial" w:cs="Arial"/>
          <w:color w:val="auto"/>
          <w:kern w:val="0"/>
          <w:sz w:val="18"/>
          <w:szCs w:val="18"/>
          <w:lang w:val="ru-RU" w:eastAsia="sr-Latn-CS"/>
        </w:rPr>
        <w:t>них</w:t>
      </w:r>
      <w:r>
        <w:rPr>
          <w:rFonts w:hint="default" w:ascii="Arial" w:hAnsi="Arial" w:cs="Arial"/>
          <w:color w:val="auto"/>
          <w:spacing w:val="2"/>
          <w:kern w:val="0"/>
          <w:sz w:val="18"/>
          <w:szCs w:val="18"/>
          <w:lang w:val="ru-RU" w:eastAsia="sr-Latn-CS"/>
        </w:rPr>
        <w:t xml:space="preserve"> </w:t>
      </w:r>
      <w:r>
        <w:rPr>
          <w:rFonts w:hint="default" w:ascii="Arial" w:hAnsi="Arial" w:cs="Arial"/>
          <w:color w:val="auto"/>
          <w:kern w:val="0"/>
          <w:sz w:val="18"/>
          <w:szCs w:val="18"/>
          <w:lang w:val="ru-RU" w:eastAsia="sr-Latn-CS"/>
        </w:rPr>
        <w:t>и</w:t>
      </w:r>
      <w:r>
        <w:rPr>
          <w:rFonts w:hint="default" w:ascii="Arial" w:hAnsi="Arial" w:cs="Arial"/>
          <w:color w:val="auto"/>
          <w:spacing w:val="11"/>
          <w:kern w:val="0"/>
          <w:sz w:val="18"/>
          <w:szCs w:val="18"/>
          <w:lang w:val="ru-RU" w:eastAsia="sr-Latn-CS"/>
        </w:rPr>
        <w:t xml:space="preserve"> </w:t>
      </w:r>
      <w:r>
        <w:rPr>
          <w:rFonts w:hint="default" w:ascii="Arial" w:hAnsi="Arial" w:cs="Arial"/>
          <w:color w:val="auto"/>
          <w:kern w:val="0"/>
          <w:sz w:val="18"/>
          <w:szCs w:val="18"/>
          <w:lang w:val="ru-RU" w:eastAsia="sr-Latn-CS"/>
        </w:rPr>
        <w:t>ост</w:t>
      </w:r>
      <w:r>
        <w:rPr>
          <w:rFonts w:hint="default" w:ascii="Arial" w:hAnsi="Arial" w:cs="Arial"/>
          <w:color w:val="auto"/>
          <w:spacing w:val="2"/>
          <w:kern w:val="0"/>
          <w:sz w:val="18"/>
          <w:szCs w:val="18"/>
          <w:lang w:val="ru-RU" w:eastAsia="sr-Latn-CS"/>
        </w:rPr>
        <w:t>а</w:t>
      </w:r>
      <w:r>
        <w:rPr>
          <w:rFonts w:hint="default" w:ascii="Arial" w:hAnsi="Arial" w:cs="Arial"/>
          <w:color w:val="auto"/>
          <w:kern w:val="0"/>
          <w:sz w:val="18"/>
          <w:szCs w:val="18"/>
          <w:lang w:val="ru-RU" w:eastAsia="sr-Latn-CS"/>
        </w:rPr>
        <w:t>лих</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инсталација и опремање</w:t>
      </w:r>
      <w:r>
        <w:rPr>
          <w:rFonts w:hint="default" w:ascii="Arial" w:hAnsi="Arial" w:cs="Arial"/>
          <w:color w:val="auto"/>
          <w:spacing w:val="-9"/>
          <w:kern w:val="0"/>
          <w:sz w:val="18"/>
          <w:szCs w:val="18"/>
          <w:lang w:val="ru-RU" w:eastAsia="sr-Latn-CS"/>
        </w:rPr>
        <w:t xml:space="preserve"> </w:t>
      </w:r>
      <w:r>
        <w:rPr>
          <w:rFonts w:hint="default" w:ascii="Arial" w:hAnsi="Arial" w:cs="Arial"/>
          <w:color w:val="auto"/>
          <w:kern w:val="0"/>
          <w:sz w:val="18"/>
          <w:szCs w:val="18"/>
          <w:lang w:val="ru-RU" w:eastAsia="sr-Latn-CS"/>
        </w:rPr>
        <w:t>земљишта</w:t>
      </w:r>
      <w:r>
        <w:rPr>
          <w:rFonts w:hint="default" w:ascii="Arial" w:hAnsi="Arial" w:cs="Arial"/>
          <w:color w:val="auto"/>
          <w:spacing w:val="-9"/>
          <w:kern w:val="0"/>
          <w:sz w:val="18"/>
          <w:szCs w:val="18"/>
          <w:lang w:val="ru-RU" w:eastAsia="sr-Latn-CS"/>
        </w:rPr>
        <w:t xml:space="preserve"> </w:t>
      </w:r>
      <w:r>
        <w:rPr>
          <w:rFonts w:hint="default" w:ascii="Arial" w:hAnsi="Arial" w:cs="Arial"/>
          <w:color w:val="auto"/>
          <w:kern w:val="0"/>
          <w:sz w:val="18"/>
          <w:szCs w:val="18"/>
          <w:lang w:val="ru-RU" w:eastAsia="sr-Latn-CS"/>
        </w:rPr>
        <w:t>ун</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тар</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пар</w:t>
      </w:r>
      <w:r>
        <w:rPr>
          <w:rFonts w:hint="default" w:ascii="Arial" w:hAnsi="Arial" w:cs="Arial"/>
          <w:color w:val="auto"/>
          <w:spacing w:val="1"/>
          <w:kern w:val="0"/>
          <w:sz w:val="18"/>
          <w:szCs w:val="18"/>
          <w:lang w:val="ru-RU" w:eastAsia="sr-Latn-CS"/>
        </w:rPr>
        <w:t>ц</w:t>
      </w:r>
      <w:r>
        <w:rPr>
          <w:rFonts w:hint="default" w:ascii="Arial" w:hAnsi="Arial" w:cs="Arial"/>
          <w:color w:val="auto"/>
          <w:kern w:val="0"/>
          <w:sz w:val="18"/>
          <w:szCs w:val="18"/>
          <w:lang w:val="ru-RU" w:eastAsia="sr-Latn-CS"/>
        </w:rPr>
        <w:t>ела</w:t>
      </w:r>
      <w:r>
        <w:rPr>
          <w:rFonts w:hint="default" w:ascii="Arial" w:hAnsi="Arial" w:cs="Arial"/>
          <w:color w:val="auto"/>
          <w:spacing w:val="55"/>
          <w:kern w:val="0"/>
          <w:sz w:val="18"/>
          <w:szCs w:val="18"/>
          <w:lang w:val="ru-RU" w:eastAsia="sr-Latn-CS"/>
        </w:rPr>
        <w:t xml:space="preserve"> </w:t>
      </w:r>
      <w:r>
        <w:rPr>
          <w:rFonts w:hint="default" w:ascii="Arial" w:hAnsi="Arial" w:cs="Arial"/>
          <w:color w:val="auto"/>
          <w:kern w:val="0"/>
          <w:sz w:val="18"/>
          <w:szCs w:val="18"/>
          <w:lang w:val="ru-RU" w:eastAsia="sr-Latn-CS"/>
        </w:rPr>
        <w:t>које</w:t>
      </w:r>
      <w:r>
        <w:rPr>
          <w:rFonts w:hint="default" w:ascii="Arial" w:hAnsi="Arial" w:cs="Arial"/>
          <w:color w:val="auto"/>
          <w:spacing w:val="-2"/>
          <w:kern w:val="0"/>
          <w:sz w:val="18"/>
          <w:szCs w:val="18"/>
          <w:lang w:val="ru-RU" w:eastAsia="sr-Latn-CS"/>
        </w:rPr>
        <w:t xml:space="preserve"> </w:t>
      </w:r>
      <w:r>
        <w:rPr>
          <w:rFonts w:hint="default" w:ascii="Arial" w:hAnsi="Arial" w:cs="Arial"/>
          <w:color w:val="auto"/>
          <w:spacing w:val="1"/>
          <w:kern w:val="0"/>
          <w:sz w:val="18"/>
          <w:szCs w:val="18"/>
          <w:lang w:val="ru-RU" w:eastAsia="sr-Latn-CS"/>
        </w:rPr>
        <w:t>с</w:t>
      </w:r>
      <w:r>
        <w:rPr>
          <w:rFonts w:hint="default" w:ascii="Arial" w:hAnsi="Arial" w:cs="Arial"/>
          <w:color w:val="auto"/>
          <w:kern w:val="0"/>
          <w:sz w:val="18"/>
          <w:szCs w:val="18"/>
          <w:lang w:val="ru-RU" w:eastAsia="sr-Latn-CS"/>
        </w:rPr>
        <w:t>е</w:t>
      </w:r>
      <w:r>
        <w:rPr>
          <w:rFonts w:hint="default" w:ascii="Arial" w:hAnsi="Arial" w:cs="Arial"/>
          <w:color w:val="auto"/>
          <w:spacing w:val="-1"/>
          <w:kern w:val="0"/>
          <w:sz w:val="18"/>
          <w:szCs w:val="18"/>
          <w:lang w:val="ru-RU" w:eastAsia="sr-Latn-CS"/>
        </w:rPr>
        <w:t xml:space="preserve"> отуђују </w:t>
      </w:r>
      <w:r>
        <w:rPr>
          <w:rFonts w:hint="default" w:ascii="Arial" w:hAnsi="Arial" w:cs="Arial"/>
          <w:color w:val="auto"/>
          <w:kern w:val="0"/>
          <w:sz w:val="18"/>
          <w:szCs w:val="18"/>
          <w:lang w:val="ru-RU" w:eastAsia="sr-Latn-CS"/>
        </w:rPr>
        <w:t>обавеза</w:t>
      </w:r>
      <w:r>
        <w:rPr>
          <w:rFonts w:hint="default" w:ascii="Arial" w:hAnsi="Arial" w:cs="Arial"/>
          <w:color w:val="auto"/>
          <w:spacing w:val="-6"/>
          <w:kern w:val="0"/>
          <w:sz w:val="18"/>
          <w:szCs w:val="18"/>
          <w:lang w:val="ru-RU" w:eastAsia="sr-Latn-CS"/>
        </w:rPr>
        <w:t xml:space="preserve"> </w:t>
      </w:r>
      <w:r>
        <w:rPr>
          <w:rFonts w:hint="default" w:ascii="Arial" w:hAnsi="Arial" w:cs="Arial"/>
          <w:color w:val="auto"/>
          <w:spacing w:val="1"/>
          <w:kern w:val="0"/>
          <w:sz w:val="18"/>
          <w:szCs w:val="18"/>
          <w:lang w:val="ru-RU" w:eastAsia="sr-Latn-CS"/>
        </w:rPr>
        <w:t>с</w:t>
      </w:r>
      <w:r>
        <w:rPr>
          <w:rFonts w:hint="default" w:ascii="Arial" w:hAnsi="Arial" w:cs="Arial"/>
          <w:color w:val="auto"/>
          <w:kern w:val="0"/>
          <w:sz w:val="18"/>
          <w:szCs w:val="18"/>
          <w:lang w:val="ru-RU" w:eastAsia="sr-Latn-CS"/>
        </w:rPr>
        <w:t>у</w:t>
      </w:r>
      <w:r>
        <w:rPr>
          <w:rFonts w:hint="default" w:ascii="Arial" w:hAnsi="Arial" w:cs="Arial"/>
          <w:color w:val="auto"/>
          <w:spacing w:val="-1"/>
          <w:kern w:val="0"/>
          <w:sz w:val="18"/>
          <w:szCs w:val="18"/>
          <w:lang w:val="ru-RU" w:eastAsia="sr-Latn-CS"/>
        </w:rPr>
        <w:t xml:space="preserve"> л</w:t>
      </w:r>
      <w:r>
        <w:rPr>
          <w:rFonts w:hint="default" w:ascii="Arial" w:hAnsi="Arial" w:cs="Arial"/>
          <w:color w:val="auto"/>
          <w:kern w:val="0"/>
          <w:sz w:val="18"/>
          <w:szCs w:val="18"/>
          <w:lang w:eastAsia="sr-Latn-CS"/>
        </w:rPr>
        <w:t>иц</w:t>
      </w:r>
      <w:r>
        <w:rPr>
          <w:rFonts w:hint="default" w:ascii="Arial" w:hAnsi="Arial" w:cs="Arial"/>
          <w:color w:val="auto"/>
          <w:kern w:val="0"/>
          <w:sz w:val="18"/>
          <w:szCs w:val="18"/>
          <w:lang w:val="sr-Cyrl-CS" w:eastAsia="sr-Latn-CS"/>
        </w:rPr>
        <w:t>а</w:t>
      </w:r>
      <w:r>
        <w:rPr>
          <w:rFonts w:hint="default" w:ascii="Arial" w:hAnsi="Arial" w:cs="Arial"/>
          <w:color w:val="auto"/>
          <w:kern w:val="0"/>
          <w:sz w:val="18"/>
          <w:szCs w:val="18"/>
          <w:lang w:eastAsia="sr-Latn-CS"/>
        </w:rPr>
        <w:t xml:space="preserve"> коме се земљиште отуђује</w:t>
      </w:r>
      <w:r>
        <w:rPr>
          <w:rFonts w:hint="default" w:ascii="Arial" w:hAnsi="Arial" w:cs="Arial"/>
          <w:color w:val="auto"/>
          <w:kern w:val="0"/>
          <w:sz w:val="18"/>
          <w:szCs w:val="18"/>
          <w:lang w:val="ru-RU" w:eastAsia="sr-Latn-CS"/>
        </w:rPr>
        <w:t xml:space="preserve"> (инвестит</w:t>
      </w:r>
      <w:r>
        <w:rPr>
          <w:rFonts w:hint="default" w:ascii="Arial" w:hAnsi="Arial" w:cs="Arial"/>
          <w:color w:val="auto"/>
          <w:spacing w:val="1"/>
          <w:kern w:val="0"/>
          <w:sz w:val="18"/>
          <w:szCs w:val="18"/>
          <w:lang w:val="ru-RU" w:eastAsia="sr-Latn-CS"/>
        </w:rPr>
        <w:t>о</w:t>
      </w:r>
      <w:r>
        <w:rPr>
          <w:rFonts w:hint="default" w:ascii="Arial" w:hAnsi="Arial" w:cs="Arial"/>
          <w:color w:val="auto"/>
          <w:kern w:val="0"/>
          <w:sz w:val="18"/>
          <w:szCs w:val="18"/>
          <w:lang w:val="ru-RU" w:eastAsia="sr-Latn-CS"/>
        </w:rPr>
        <w:t>ра)</w:t>
      </w:r>
      <w:r>
        <w:rPr>
          <w:rFonts w:hint="default" w:ascii="Arial" w:hAnsi="Arial" w:cs="Arial"/>
          <w:color w:val="auto"/>
          <w:kern w:val="0"/>
          <w:sz w:val="18"/>
          <w:szCs w:val="18"/>
          <w:lang w:val="sr-Cyrl-RS" w:eastAsia="sr-Latn-CS"/>
        </w:rPr>
        <w:t xml:space="preserve"> </w:t>
      </w:r>
      <w:r>
        <w:rPr>
          <w:rFonts w:hint="default" w:ascii="Arial" w:hAnsi="Arial" w:cs="Arial"/>
          <w:color w:val="auto"/>
          <w:kern w:val="0"/>
          <w:sz w:val="18"/>
          <w:szCs w:val="18"/>
          <w:lang w:val="ru-RU" w:eastAsia="sr-Latn-CS"/>
        </w:rPr>
        <w:t>и</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падају</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на</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његов</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терет.</w:t>
      </w:r>
    </w:p>
    <w:p w14:paraId="32129C80">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ru-RU" w:eastAsia="sr-Latn-CS"/>
        </w:rPr>
      </w:pPr>
      <w:r>
        <w:rPr>
          <w:rFonts w:hint="default" w:ascii="Arial" w:hAnsi="Arial" w:cs="Arial"/>
          <w:b/>
          <w:bCs/>
          <w:color w:val="auto"/>
          <w:kern w:val="0"/>
          <w:sz w:val="18"/>
          <w:szCs w:val="18"/>
          <w:lang w:val="sr-Cyrl-RS" w:eastAsia="sr-Latn-CS"/>
        </w:rPr>
        <w:t>10</w:t>
      </w:r>
      <w:r>
        <w:rPr>
          <w:rFonts w:hint="default" w:ascii="Arial" w:hAnsi="Arial" w:cs="Arial"/>
          <w:b/>
          <w:bCs/>
          <w:color w:val="auto"/>
          <w:kern w:val="0"/>
          <w:sz w:val="18"/>
          <w:szCs w:val="18"/>
          <w:lang w:val="ru-RU" w:eastAsia="sr-Latn-CS"/>
        </w:rPr>
        <w:t>.</w:t>
      </w:r>
      <w:r>
        <w:rPr>
          <w:rFonts w:hint="default" w:ascii="Arial" w:hAnsi="Arial" w:cs="Arial"/>
          <w:color w:val="auto"/>
          <w:kern w:val="0"/>
          <w:sz w:val="18"/>
          <w:szCs w:val="18"/>
          <w:lang w:val="ru-RU" w:eastAsia="sr-Latn-CS"/>
        </w:rPr>
        <w:t xml:space="preserve">Гарантни </w:t>
      </w:r>
      <w:r>
        <w:rPr>
          <w:rFonts w:hint="default" w:ascii="Arial" w:hAnsi="Arial" w:cs="Arial"/>
          <w:color w:val="auto"/>
          <w:spacing w:val="19"/>
          <w:kern w:val="0"/>
          <w:sz w:val="18"/>
          <w:szCs w:val="18"/>
          <w:lang w:val="ru-RU" w:eastAsia="sr-Latn-CS"/>
        </w:rPr>
        <w:t xml:space="preserve"> </w:t>
      </w:r>
      <w:r>
        <w:rPr>
          <w:rFonts w:hint="default" w:ascii="Arial" w:hAnsi="Arial" w:cs="Arial"/>
          <w:color w:val="auto"/>
          <w:kern w:val="0"/>
          <w:sz w:val="18"/>
          <w:szCs w:val="18"/>
          <w:lang w:val="ru-RU" w:eastAsia="sr-Latn-CS"/>
        </w:rPr>
        <w:t xml:space="preserve">износ </w:t>
      </w:r>
      <w:r>
        <w:rPr>
          <w:rFonts w:hint="default" w:ascii="Arial" w:hAnsi="Arial" w:cs="Arial"/>
          <w:color w:val="auto"/>
          <w:spacing w:val="23"/>
          <w:kern w:val="0"/>
          <w:sz w:val="18"/>
          <w:szCs w:val="18"/>
          <w:lang w:val="ru-RU" w:eastAsia="sr-Latn-CS"/>
        </w:rPr>
        <w:t xml:space="preserve"> </w:t>
      </w:r>
      <w:r>
        <w:rPr>
          <w:rFonts w:hint="default" w:ascii="Arial" w:hAnsi="Arial" w:cs="Arial"/>
          <w:color w:val="auto"/>
          <w:kern w:val="0"/>
          <w:sz w:val="18"/>
          <w:szCs w:val="18"/>
          <w:lang w:val="ru-RU" w:eastAsia="sr-Latn-CS"/>
        </w:rPr>
        <w:t xml:space="preserve">за </w:t>
      </w:r>
      <w:r>
        <w:rPr>
          <w:rFonts w:hint="default" w:ascii="Arial" w:hAnsi="Arial" w:cs="Arial"/>
          <w:color w:val="auto"/>
          <w:spacing w:val="26"/>
          <w:kern w:val="0"/>
          <w:sz w:val="18"/>
          <w:szCs w:val="18"/>
          <w:lang w:val="ru-RU" w:eastAsia="sr-Latn-CS"/>
        </w:rPr>
        <w:t xml:space="preserve"> </w:t>
      </w:r>
      <w:r>
        <w:rPr>
          <w:rFonts w:hint="default" w:ascii="Arial" w:hAnsi="Arial" w:cs="Arial"/>
          <w:color w:val="auto"/>
          <w:kern w:val="0"/>
          <w:sz w:val="18"/>
          <w:szCs w:val="18"/>
          <w:lang w:val="ru-RU" w:eastAsia="sr-Latn-CS"/>
        </w:rPr>
        <w:t xml:space="preserve">учешће </w:t>
      </w:r>
      <w:r>
        <w:rPr>
          <w:rFonts w:hint="default" w:ascii="Arial" w:hAnsi="Arial" w:cs="Arial"/>
          <w:color w:val="auto"/>
          <w:spacing w:val="20"/>
          <w:kern w:val="0"/>
          <w:sz w:val="18"/>
          <w:szCs w:val="18"/>
          <w:lang w:val="ru-RU" w:eastAsia="sr-Latn-CS"/>
        </w:rPr>
        <w:t xml:space="preserve"> </w:t>
      </w:r>
      <w:r>
        <w:rPr>
          <w:rFonts w:hint="default" w:ascii="Arial" w:hAnsi="Arial" w:cs="Arial"/>
          <w:color w:val="auto"/>
          <w:kern w:val="0"/>
          <w:sz w:val="18"/>
          <w:szCs w:val="18"/>
          <w:lang w:val="ru-RU" w:eastAsia="sr-Latn-CS"/>
        </w:rPr>
        <w:t xml:space="preserve">на </w:t>
      </w:r>
      <w:r>
        <w:rPr>
          <w:rFonts w:hint="default" w:ascii="Arial" w:hAnsi="Arial" w:cs="Arial"/>
          <w:color w:val="auto"/>
          <w:spacing w:val="26"/>
          <w:kern w:val="0"/>
          <w:sz w:val="18"/>
          <w:szCs w:val="18"/>
          <w:lang w:val="ru-RU" w:eastAsia="sr-Latn-CS"/>
        </w:rPr>
        <w:t xml:space="preserve"> </w:t>
      </w:r>
      <w:r>
        <w:rPr>
          <w:rFonts w:hint="default" w:ascii="Arial" w:hAnsi="Arial" w:cs="Arial"/>
          <w:color w:val="auto"/>
          <w:kern w:val="0"/>
          <w:sz w:val="18"/>
          <w:szCs w:val="18"/>
          <w:lang w:val="ru-RU" w:eastAsia="sr-Latn-CS"/>
        </w:rPr>
        <w:t xml:space="preserve">огласу </w:t>
      </w:r>
      <w:r>
        <w:rPr>
          <w:rFonts w:hint="default" w:ascii="Arial" w:hAnsi="Arial" w:cs="Arial"/>
          <w:color w:val="auto"/>
          <w:spacing w:val="21"/>
          <w:kern w:val="0"/>
          <w:sz w:val="18"/>
          <w:szCs w:val="18"/>
          <w:lang w:val="ru-RU" w:eastAsia="sr-Latn-CS"/>
        </w:rPr>
        <w:t xml:space="preserve"> </w:t>
      </w:r>
      <w:r>
        <w:rPr>
          <w:rFonts w:hint="default" w:ascii="Arial" w:hAnsi="Arial" w:cs="Arial"/>
          <w:color w:val="auto"/>
          <w:kern w:val="0"/>
          <w:sz w:val="18"/>
          <w:szCs w:val="18"/>
          <w:lang w:val="ru-RU" w:eastAsia="sr-Latn-CS"/>
        </w:rPr>
        <w:t>из</w:t>
      </w:r>
      <w:r>
        <w:rPr>
          <w:rFonts w:hint="default" w:ascii="Arial" w:hAnsi="Arial" w:cs="Arial"/>
          <w:color w:val="auto"/>
          <w:spacing w:val="2"/>
          <w:kern w:val="0"/>
          <w:sz w:val="18"/>
          <w:szCs w:val="18"/>
          <w:lang w:val="ru-RU" w:eastAsia="sr-Latn-CS"/>
        </w:rPr>
        <w:t>н</w:t>
      </w:r>
      <w:r>
        <w:rPr>
          <w:rFonts w:hint="default" w:ascii="Arial" w:hAnsi="Arial" w:cs="Arial"/>
          <w:color w:val="auto"/>
          <w:kern w:val="0"/>
          <w:sz w:val="18"/>
          <w:szCs w:val="18"/>
          <w:lang w:val="ru-RU" w:eastAsia="sr-Latn-CS"/>
        </w:rPr>
        <w:t xml:space="preserve">оси </w:t>
      </w:r>
      <w:r>
        <w:rPr>
          <w:rFonts w:hint="default" w:ascii="Arial" w:hAnsi="Arial" w:cs="Arial"/>
          <w:color w:val="auto"/>
          <w:spacing w:val="21"/>
          <w:kern w:val="0"/>
          <w:sz w:val="18"/>
          <w:szCs w:val="18"/>
          <w:lang w:val="ru-RU" w:eastAsia="sr-Latn-CS"/>
        </w:rPr>
        <w:t xml:space="preserve"> 2</w:t>
      </w:r>
      <w:r>
        <w:rPr>
          <w:rFonts w:hint="default" w:ascii="Arial" w:hAnsi="Arial" w:cs="Arial"/>
          <w:color w:val="auto"/>
          <w:kern w:val="0"/>
          <w:sz w:val="18"/>
          <w:szCs w:val="18"/>
          <w:lang w:val="ru-RU" w:eastAsia="sr-Latn-CS"/>
        </w:rPr>
        <w:t xml:space="preserve">0% </w:t>
      </w:r>
      <w:r>
        <w:rPr>
          <w:rFonts w:hint="default" w:ascii="Arial" w:hAnsi="Arial" w:cs="Arial"/>
          <w:color w:val="auto"/>
          <w:spacing w:val="25"/>
          <w:kern w:val="0"/>
          <w:sz w:val="18"/>
          <w:szCs w:val="18"/>
          <w:lang w:val="ru-RU" w:eastAsia="sr-Latn-CS"/>
        </w:rPr>
        <w:t xml:space="preserve"> </w:t>
      </w:r>
      <w:r>
        <w:rPr>
          <w:rFonts w:hint="default" w:ascii="Arial" w:hAnsi="Arial" w:cs="Arial"/>
          <w:color w:val="auto"/>
          <w:kern w:val="0"/>
          <w:sz w:val="18"/>
          <w:szCs w:val="18"/>
          <w:lang w:val="ru-RU" w:eastAsia="sr-Latn-CS"/>
        </w:rPr>
        <w:t xml:space="preserve">од </w:t>
      </w:r>
      <w:r>
        <w:rPr>
          <w:rFonts w:hint="default" w:ascii="Arial" w:hAnsi="Arial" w:cs="Arial"/>
          <w:color w:val="auto"/>
          <w:spacing w:val="26"/>
          <w:kern w:val="0"/>
          <w:sz w:val="18"/>
          <w:szCs w:val="18"/>
          <w:lang w:val="ru-RU" w:eastAsia="sr-Latn-CS"/>
        </w:rPr>
        <w:t xml:space="preserve"> </w:t>
      </w:r>
      <w:r>
        <w:rPr>
          <w:rFonts w:hint="default" w:ascii="Arial" w:hAnsi="Arial" w:cs="Arial"/>
          <w:color w:val="auto"/>
          <w:kern w:val="0"/>
          <w:sz w:val="18"/>
          <w:szCs w:val="18"/>
          <w:lang w:val="ru-RU" w:eastAsia="sr-Latn-CS"/>
        </w:rPr>
        <w:t xml:space="preserve">почетног </w:t>
      </w:r>
      <w:r>
        <w:rPr>
          <w:rFonts w:hint="default" w:ascii="Arial" w:hAnsi="Arial" w:cs="Arial"/>
          <w:color w:val="auto"/>
          <w:spacing w:val="20"/>
          <w:kern w:val="0"/>
          <w:sz w:val="18"/>
          <w:szCs w:val="18"/>
          <w:lang w:val="ru-RU" w:eastAsia="sr-Latn-CS"/>
        </w:rPr>
        <w:t xml:space="preserve"> </w:t>
      </w:r>
      <w:r>
        <w:rPr>
          <w:rFonts w:hint="default" w:ascii="Arial" w:hAnsi="Arial" w:cs="Arial"/>
          <w:color w:val="auto"/>
          <w:kern w:val="0"/>
          <w:sz w:val="18"/>
          <w:szCs w:val="18"/>
          <w:lang w:val="ru-RU" w:eastAsia="sr-Latn-CS"/>
        </w:rPr>
        <w:t xml:space="preserve">износа </w:t>
      </w:r>
      <w:r>
        <w:rPr>
          <w:rFonts w:hint="default" w:ascii="Arial" w:hAnsi="Arial" w:cs="Arial"/>
          <w:color w:val="auto"/>
          <w:kern w:val="0"/>
          <w:sz w:val="18"/>
          <w:szCs w:val="18"/>
          <w:lang w:val="sr-Cyrl-RS" w:eastAsia="sr-Latn-CS"/>
        </w:rPr>
        <w:t>минималне цене</w:t>
      </w:r>
      <w:r>
        <w:rPr>
          <w:rFonts w:hint="default" w:ascii="Arial" w:hAnsi="Arial" w:cs="Arial"/>
          <w:color w:val="auto"/>
          <w:kern w:val="0"/>
          <w:sz w:val="18"/>
          <w:szCs w:val="18"/>
          <w:lang w:eastAsia="sr-Latn-CS"/>
        </w:rPr>
        <w:t xml:space="preserve">, </w:t>
      </w:r>
      <w:r>
        <w:rPr>
          <w:rFonts w:hint="default" w:ascii="Arial" w:hAnsi="Arial" w:cs="Arial"/>
          <w:color w:val="auto"/>
          <w:kern w:val="0"/>
          <w:sz w:val="18"/>
          <w:szCs w:val="18"/>
          <w:lang w:val="sr-Cyrl-CS" w:eastAsia="sr-Latn-CS"/>
        </w:rPr>
        <w:t xml:space="preserve">односно </w:t>
      </w:r>
      <w:r>
        <w:rPr>
          <w:rFonts w:hint="default" w:ascii="Arial" w:hAnsi="Arial" w:cs="Arial"/>
          <w:color w:val="auto"/>
          <w:kern w:val="0"/>
          <w:sz w:val="18"/>
          <w:szCs w:val="18"/>
          <w:lang w:val="sr-Latn-RS" w:eastAsia="sr-Latn-CS"/>
        </w:rPr>
        <w:t>1</w:t>
      </w:r>
      <w:r>
        <w:rPr>
          <w:rFonts w:hint="default" w:ascii="Arial" w:hAnsi="Arial" w:cs="Arial"/>
          <w:color w:val="auto"/>
          <w:kern w:val="0"/>
          <w:sz w:val="18"/>
          <w:szCs w:val="18"/>
          <w:lang w:val="sr-Cyrl-RS" w:eastAsia="sr-Latn-CS"/>
        </w:rPr>
        <w:t>58</w:t>
      </w:r>
      <w:r>
        <w:rPr>
          <w:rFonts w:hint="default" w:ascii="Arial" w:hAnsi="Arial" w:cs="Arial"/>
          <w:color w:val="auto"/>
          <w:kern w:val="0"/>
          <w:sz w:val="18"/>
          <w:szCs w:val="18"/>
          <w:lang w:val="sr-Latn-RS" w:eastAsia="sr-Latn-CS"/>
        </w:rPr>
        <w:t>,</w:t>
      </w:r>
      <w:r>
        <w:rPr>
          <w:rFonts w:hint="default" w:ascii="Arial" w:hAnsi="Arial" w:cs="Arial"/>
          <w:color w:val="auto"/>
          <w:kern w:val="0"/>
          <w:sz w:val="18"/>
          <w:szCs w:val="18"/>
          <w:lang w:val="sr-Cyrl-RS" w:eastAsia="sr-Latn-CS"/>
        </w:rPr>
        <w:t xml:space="preserve">54 </w:t>
      </w:r>
      <w:r>
        <w:rPr>
          <w:rFonts w:hint="default" w:ascii="Arial" w:hAnsi="Arial" w:cs="Arial"/>
          <w:color w:val="auto"/>
          <w:kern w:val="0"/>
          <w:sz w:val="18"/>
          <w:szCs w:val="18"/>
          <w:lang w:val="sr-Cyrl-CS" w:eastAsia="sr-Latn-CS"/>
        </w:rPr>
        <w:t>дин</w:t>
      </w:r>
      <w:r>
        <w:rPr>
          <w:rFonts w:hint="default" w:ascii="Arial" w:hAnsi="Arial" w:cs="Arial"/>
          <w:color w:val="auto"/>
          <w:kern w:val="0"/>
          <w:sz w:val="18"/>
          <w:szCs w:val="18"/>
          <w:lang w:val="sr-Cyrl-RS" w:eastAsia="sr-Latn-CS"/>
        </w:rPr>
        <w:t>ара</w:t>
      </w:r>
      <w:r>
        <w:rPr>
          <w:rFonts w:hint="default" w:ascii="Arial" w:hAnsi="Arial" w:cs="Arial"/>
          <w:color w:val="auto"/>
          <w:kern w:val="0"/>
          <w:sz w:val="18"/>
          <w:szCs w:val="18"/>
          <w:lang w:val="sr-Cyrl-CS" w:eastAsia="sr-Latn-CS"/>
        </w:rPr>
        <w:t xml:space="preserve"> по </w:t>
      </w:r>
      <w:r>
        <w:rPr>
          <w:rFonts w:hint="default" w:ascii="Arial" w:hAnsi="Arial" w:cs="Arial"/>
          <w:color w:val="auto"/>
          <w:kern w:val="0"/>
          <w:sz w:val="18"/>
          <w:szCs w:val="18"/>
          <w:lang w:val="sr-Cyrl-RS" w:eastAsia="sr-Latn-CS"/>
        </w:rPr>
        <w:t>м</w:t>
      </w:r>
      <w:r>
        <w:rPr>
          <w:rFonts w:hint="default" w:ascii="Arial" w:hAnsi="Arial" w:cs="Arial"/>
          <w:color w:val="auto"/>
          <w:kern w:val="0"/>
          <w:sz w:val="18"/>
          <w:szCs w:val="18"/>
          <w:vertAlign w:val="superscript"/>
          <w:lang w:eastAsia="sr-Latn-CS"/>
        </w:rPr>
        <w:t>2</w:t>
      </w:r>
      <w:r>
        <w:rPr>
          <w:rFonts w:hint="default" w:ascii="Arial" w:hAnsi="Arial" w:cs="Arial"/>
          <w:color w:val="auto"/>
          <w:kern w:val="0"/>
          <w:sz w:val="18"/>
          <w:szCs w:val="18"/>
          <w:lang w:eastAsia="sr-Latn-CS"/>
        </w:rPr>
        <w:t>.</w:t>
      </w:r>
      <w:r>
        <w:rPr>
          <w:rFonts w:hint="default" w:ascii="Arial" w:hAnsi="Arial" w:cs="Arial"/>
          <w:color w:val="auto"/>
          <w:kern w:val="0"/>
          <w:sz w:val="18"/>
          <w:szCs w:val="18"/>
          <w:lang w:val="ru-RU" w:eastAsia="sr-Latn-CS"/>
        </w:rPr>
        <w:t xml:space="preserve"> Гарантни износ</w:t>
      </w:r>
      <w:r>
        <w:rPr>
          <w:rFonts w:hint="default" w:ascii="Arial" w:hAnsi="Arial" w:cs="Arial"/>
          <w:color w:val="auto"/>
          <w:spacing w:val="4"/>
          <w:kern w:val="0"/>
          <w:sz w:val="18"/>
          <w:szCs w:val="18"/>
          <w:lang w:val="ru-RU" w:eastAsia="sr-Latn-CS"/>
        </w:rPr>
        <w:t xml:space="preserve"> </w:t>
      </w:r>
      <w:r>
        <w:rPr>
          <w:rFonts w:hint="default" w:ascii="Arial" w:hAnsi="Arial" w:cs="Arial"/>
          <w:color w:val="auto"/>
          <w:spacing w:val="1"/>
          <w:kern w:val="0"/>
          <w:sz w:val="18"/>
          <w:szCs w:val="18"/>
          <w:lang w:val="ru-RU" w:eastAsia="sr-Latn-CS"/>
        </w:rPr>
        <w:t>с</w:t>
      </w:r>
      <w:r>
        <w:rPr>
          <w:rFonts w:hint="default" w:ascii="Arial" w:hAnsi="Arial" w:cs="Arial"/>
          <w:color w:val="auto"/>
          <w:kern w:val="0"/>
          <w:sz w:val="18"/>
          <w:szCs w:val="18"/>
          <w:lang w:val="ru-RU" w:eastAsia="sr-Latn-CS"/>
        </w:rPr>
        <w:t>е</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уплаћује</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на</w:t>
      </w:r>
      <w:r>
        <w:rPr>
          <w:rFonts w:hint="default" w:ascii="Arial" w:hAnsi="Arial" w:cs="Arial"/>
          <w:color w:val="auto"/>
          <w:spacing w:val="8"/>
          <w:kern w:val="0"/>
          <w:sz w:val="18"/>
          <w:szCs w:val="18"/>
          <w:lang w:val="ru-RU" w:eastAsia="sr-Latn-CS"/>
        </w:rPr>
        <w:t xml:space="preserve"> </w:t>
      </w:r>
      <w:r>
        <w:rPr>
          <w:rFonts w:hint="default" w:ascii="Arial" w:hAnsi="Arial" w:cs="Arial"/>
          <w:color w:val="auto"/>
          <w:spacing w:val="8"/>
          <w:kern w:val="0"/>
          <w:sz w:val="18"/>
          <w:szCs w:val="18"/>
          <w:lang w:val="sr-Cyrl-RS" w:eastAsia="sr-Latn-CS"/>
        </w:rPr>
        <w:t xml:space="preserve">депозитни </w:t>
      </w:r>
      <w:r>
        <w:rPr>
          <w:rFonts w:hint="default" w:ascii="Arial" w:hAnsi="Arial" w:cs="Arial"/>
          <w:color w:val="auto"/>
          <w:kern w:val="0"/>
          <w:sz w:val="18"/>
          <w:szCs w:val="18"/>
          <w:lang w:val="ru-RU" w:eastAsia="sr-Latn-CS"/>
        </w:rPr>
        <w:t>рачун</w:t>
      </w:r>
      <w:r>
        <w:rPr>
          <w:rFonts w:hint="default" w:ascii="Arial" w:hAnsi="Arial" w:cs="Arial"/>
          <w:color w:val="auto"/>
          <w:kern w:val="0"/>
          <w:sz w:val="18"/>
          <w:szCs w:val="18"/>
          <w:lang w:val="en" w:eastAsia="sr-Latn-CS"/>
        </w:rPr>
        <w:t xml:space="preserve"> о</w:t>
      </w:r>
      <w:r>
        <w:rPr>
          <w:rFonts w:hint="default" w:ascii="Arial" w:hAnsi="Arial" w:cs="Arial"/>
          <w:color w:val="auto"/>
          <w:kern w:val="0"/>
          <w:sz w:val="18"/>
          <w:szCs w:val="18"/>
          <w:lang w:val="ru-RU" w:eastAsia="sr-Latn-CS"/>
        </w:rPr>
        <w:t xml:space="preserve">пштине </w:t>
      </w:r>
      <w:r>
        <w:rPr>
          <w:rFonts w:hint="default" w:ascii="Arial" w:hAnsi="Arial" w:cs="Arial"/>
          <w:color w:val="auto"/>
          <w:kern w:val="0"/>
          <w:sz w:val="18"/>
          <w:szCs w:val="18"/>
          <w:lang w:val="sr-Cyrl-RS" w:eastAsia="sr-Latn-CS"/>
        </w:rPr>
        <w:t xml:space="preserve">број  840-1038804-35,модел 97,позив на број 78-233 </w:t>
      </w:r>
      <w:r>
        <w:rPr>
          <w:rFonts w:hint="default" w:ascii="Arial" w:hAnsi="Arial" w:cs="Arial"/>
          <w:color w:val="auto"/>
          <w:kern w:val="0"/>
          <w:sz w:val="18"/>
          <w:szCs w:val="18"/>
          <w:lang w:val="ru-RU" w:eastAsia="sr-Latn-CS"/>
        </w:rPr>
        <w:t>Србобран</w:t>
      </w:r>
      <w:r>
        <w:rPr>
          <w:rFonts w:hint="default" w:ascii="Arial" w:hAnsi="Arial" w:cs="Arial"/>
          <w:color w:val="auto"/>
          <w:kern w:val="0"/>
          <w:sz w:val="18"/>
          <w:szCs w:val="18"/>
          <w:lang w:val="sr-Cyrl-RS" w:eastAsia="sr-Latn-CS"/>
        </w:rPr>
        <w:t xml:space="preserve">,шифра плаћања 290(електронско плаћање). </w:t>
      </w:r>
      <w:r>
        <w:rPr>
          <w:rFonts w:hint="default" w:ascii="Arial" w:hAnsi="Arial" w:cs="Arial"/>
          <w:color w:val="auto"/>
          <w:kern w:val="0"/>
          <w:sz w:val="18"/>
          <w:szCs w:val="18"/>
          <w:lang w:val="ru-RU" w:eastAsia="sr-Latn-CS"/>
        </w:rPr>
        <w:t>Уплаћени гарантни</w:t>
      </w:r>
      <w:r>
        <w:rPr>
          <w:rFonts w:hint="default" w:ascii="Arial" w:hAnsi="Arial" w:cs="Arial"/>
          <w:color w:val="auto"/>
          <w:spacing w:val="3"/>
          <w:kern w:val="0"/>
          <w:sz w:val="18"/>
          <w:szCs w:val="18"/>
          <w:lang w:val="ru-RU" w:eastAsia="sr-Latn-CS"/>
        </w:rPr>
        <w:t xml:space="preserve"> </w:t>
      </w:r>
      <w:r>
        <w:rPr>
          <w:rFonts w:hint="default" w:ascii="Arial" w:hAnsi="Arial" w:cs="Arial"/>
          <w:color w:val="auto"/>
          <w:kern w:val="0"/>
          <w:sz w:val="18"/>
          <w:szCs w:val="18"/>
          <w:lang w:val="ru-RU" w:eastAsia="sr-Latn-CS"/>
        </w:rPr>
        <w:t>и</w:t>
      </w:r>
      <w:r>
        <w:rPr>
          <w:rFonts w:hint="default" w:ascii="Arial" w:hAnsi="Arial" w:cs="Arial"/>
          <w:color w:val="auto"/>
          <w:spacing w:val="1"/>
          <w:kern w:val="0"/>
          <w:sz w:val="18"/>
          <w:szCs w:val="18"/>
          <w:lang w:val="ru-RU" w:eastAsia="sr-Latn-CS"/>
        </w:rPr>
        <w:t>з</w:t>
      </w:r>
      <w:r>
        <w:rPr>
          <w:rFonts w:hint="default" w:ascii="Arial" w:hAnsi="Arial" w:cs="Arial"/>
          <w:color w:val="auto"/>
          <w:kern w:val="0"/>
          <w:sz w:val="18"/>
          <w:szCs w:val="18"/>
          <w:lang w:val="ru-RU" w:eastAsia="sr-Latn-CS"/>
        </w:rPr>
        <w:t>нос</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биће</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враћен</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уче</w:t>
      </w:r>
      <w:r>
        <w:rPr>
          <w:rFonts w:hint="default" w:ascii="Arial" w:hAnsi="Arial" w:cs="Arial"/>
          <w:color w:val="auto"/>
          <w:spacing w:val="2"/>
          <w:kern w:val="0"/>
          <w:sz w:val="18"/>
          <w:szCs w:val="18"/>
          <w:lang w:val="ru-RU" w:eastAsia="sr-Latn-CS"/>
        </w:rPr>
        <w:t>с</w:t>
      </w:r>
      <w:r>
        <w:rPr>
          <w:rFonts w:hint="default" w:ascii="Arial" w:hAnsi="Arial" w:cs="Arial"/>
          <w:color w:val="auto"/>
          <w:kern w:val="0"/>
          <w:sz w:val="18"/>
          <w:szCs w:val="18"/>
          <w:lang w:val="ru-RU" w:eastAsia="sr-Latn-CS"/>
        </w:rPr>
        <w:t>ницима ко</w:t>
      </w:r>
      <w:r>
        <w:rPr>
          <w:rFonts w:hint="default" w:ascii="Arial" w:hAnsi="Arial" w:cs="Arial"/>
          <w:color w:val="auto"/>
          <w:spacing w:val="2"/>
          <w:kern w:val="0"/>
          <w:sz w:val="18"/>
          <w:szCs w:val="18"/>
          <w:lang w:val="ru-RU" w:eastAsia="sr-Latn-CS"/>
        </w:rPr>
        <w:t>ј</w:t>
      </w:r>
      <w:r>
        <w:rPr>
          <w:rFonts w:hint="default" w:ascii="Arial" w:hAnsi="Arial" w:cs="Arial"/>
          <w:color w:val="auto"/>
          <w:kern w:val="0"/>
          <w:sz w:val="18"/>
          <w:szCs w:val="18"/>
          <w:lang w:val="ru-RU" w:eastAsia="sr-Latn-CS"/>
        </w:rPr>
        <w:t>и</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не</w:t>
      </w:r>
      <w:r>
        <w:rPr>
          <w:rFonts w:hint="default" w:ascii="Arial" w:hAnsi="Arial" w:cs="Arial"/>
          <w:color w:val="auto"/>
          <w:spacing w:val="10"/>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1"/>
          <w:kern w:val="0"/>
          <w:sz w:val="18"/>
          <w:szCs w:val="18"/>
          <w:lang w:val="ru-RU" w:eastAsia="sr-Latn-CS"/>
        </w:rPr>
        <w:t>с</w:t>
      </w:r>
      <w:r>
        <w:rPr>
          <w:rFonts w:hint="default" w:ascii="Arial" w:hAnsi="Arial" w:cs="Arial"/>
          <w:color w:val="auto"/>
          <w:kern w:val="0"/>
          <w:sz w:val="18"/>
          <w:szCs w:val="18"/>
          <w:lang w:val="ru-RU" w:eastAsia="sr-Latn-CS"/>
        </w:rPr>
        <w:t>пеју</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на</w:t>
      </w:r>
      <w:r>
        <w:rPr>
          <w:rFonts w:hint="default" w:ascii="Arial" w:hAnsi="Arial" w:cs="Arial"/>
          <w:color w:val="auto"/>
          <w:spacing w:val="10"/>
          <w:kern w:val="0"/>
          <w:sz w:val="18"/>
          <w:szCs w:val="18"/>
          <w:lang w:val="ru-RU" w:eastAsia="sr-Latn-CS"/>
        </w:rPr>
        <w:t xml:space="preserve"> </w:t>
      </w:r>
      <w:r>
        <w:rPr>
          <w:rFonts w:hint="default" w:ascii="Arial" w:hAnsi="Arial" w:cs="Arial"/>
          <w:color w:val="auto"/>
          <w:kern w:val="0"/>
          <w:sz w:val="18"/>
          <w:szCs w:val="18"/>
          <w:lang w:val="ru-RU" w:eastAsia="sr-Latn-CS"/>
        </w:rPr>
        <w:t>огласу</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12"/>
          <w:kern w:val="0"/>
          <w:sz w:val="18"/>
          <w:szCs w:val="18"/>
          <w:lang w:val="ru-RU" w:eastAsia="sr-Latn-CS"/>
        </w:rPr>
        <w:t xml:space="preserve"> </w:t>
      </w:r>
      <w:r>
        <w:rPr>
          <w:rFonts w:hint="default" w:ascii="Arial" w:hAnsi="Arial" w:cs="Arial"/>
          <w:color w:val="auto"/>
          <w:kern w:val="0"/>
          <w:sz w:val="18"/>
          <w:szCs w:val="18"/>
          <w:lang w:val="ru-RU" w:eastAsia="sr-Latn-CS"/>
        </w:rPr>
        <w:t>року</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од</w:t>
      </w:r>
      <w:r>
        <w:rPr>
          <w:rFonts w:hint="default" w:ascii="Arial" w:hAnsi="Arial" w:cs="Arial"/>
          <w:color w:val="auto"/>
          <w:spacing w:val="10"/>
          <w:kern w:val="0"/>
          <w:sz w:val="18"/>
          <w:szCs w:val="18"/>
          <w:lang w:val="ru-RU" w:eastAsia="sr-Latn-CS"/>
        </w:rPr>
        <w:t xml:space="preserve"> </w:t>
      </w:r>
      <w:r>
        <w:rPr>
          <w:rFonts w:hint="default" w:ascii="Arial" w:hAnsi="Arial" w:cs="Arial"/>
          <w:color w:val="auto"/>
          <w:kern w:val="0"/>
          <w:sz w:val="18"/>
          <w:szCs w:val="18"/>
          <w:lang w:val="ru-RU" w:eastAsia="sr-Latn-CS"/>
        </w:rPr>
        <w:t>8 дана од</w:t>
      </w:r>
      <w:r>
        <w:rPr>
          <w:rFonts w:hint="default" w:ascii="Arial" w:hAnsi="Arial" w:cs="Arial"/>
          <w:color w:val="auto"/>
          <w:w w:val="98"/>
          <w:kern w:val="0"/>
          <w:sz w:val="18"/>
          <w:szCs w:val="18"/>
          <w:lang w:val="ru-RU" w:eastAsia="sr-Latn-CS"/>
        </w:rPr>
        <w:t xml:space="preserve"> </w:t>
      </w:r>
      <w:r>
        <w:rPr>
          <w:rFonts w:hint="default" w:ascii="Arial" w:hAnsi="Arial" w:cs="Arial"/>
          <w:color w:val="auto"/>
          <w:kern w:val="0"/>
          <w:sz w:val="18"/>
          <w:szCs w:val="18"/>
          <w:lang w:val="ru-RU" w:eastAsia="sr-Latn-CS"/>
        </w:rPr>
        <w:t xml:space="preserve">дана доношења </w:t>
      </w:r>
      <w:r>
        <w:rPr>
          <w:rFonts w:hint="default" w:ascii="Arial" w:hAnsi="Arial" w:cs="Arial"/>
          <w:color w:val="auto"/>
          <w:kern w:val="0"/>
          <w:sz w:val="18"/>
          <w:szCs w:val="18"/>
          <w:lang w:val="sr-Cyrl-RS" w:eastAsia="sr-Latn-CS"/>
        </w:rPr>
        <w:t>О</w:t>
      </w:r>
      <w:r>
        <w:rPr>
          <w:rFonts w:hint="default" w:ascii="Arial" w:hAnsi="Arial" w:cs="Arial"/>
          <w:color w:val="auto"/>
          <w:kern w:val="0"/>
          <w:sz w:val="18"/>
          <w:szCs w:val="18"/>
          <w:lang w:val="ru-RU" w:eastAsia="sr-Latn-CS"/>
        </w:rPr>
        <w:t xml:space="preserve">длуке о </w:t>
      </w:r>
      <w:r>
        <w:rPr>
          <w:rFonts w:hint="default" w:ascii="Arial" w:hAnsi="Arial" w:cs="Arial"/>
          <w:color w:val="auto"/>
          <w:kern w:val="0"/>
          <w:sz w:val="18"/>
          <w:szCs w:val="18"/>
          <w:lang w:val="sr-Cyrl-RS" w:eastAsia="sr-Latn-CS"/>
        </w:rPr>
        <w:t>избору најповољнијег понуђача</w:t>
      </w:r>
      <w:r>
        <w:rPr>
          <w:rFonts w:hint="default" w:ascii="Arial" w:hAnsi="Arial" w:cs="Arial"/>
          <w:color w:val="auto"/>
          <w:kern w:val="0"/>
          <w:sz w:val="18"/>
          <w:szCs w:val="18"/>
          <w:lang w:val="ru-RU" w:eastAsia="sr-Latn-CS"/>
        </w:rPr>
        <w:t>, а најповољнијем</w:t>
      </w:r>
      <w:r>
        <w:rPr>
          <w:rFonts w:hint="default" w:ascii="Arial" w:hAnsi="Arial" w:cs="Arial"/>
          <w:color w:val="auto"/>
          <w:spacing w:val="56"/>
          <w:kern w:val="0"/>
          <w:sz w:val="18"/>
          <w:szCs w:val="18"/>
          <w:lang w:val="ru-RU" w:eastAsia="sr-Latn-CS"/>
        </w:rPr>
        <w:t xml:space="preserve"> </w:t>
      </w:r>
      <w:r>
        <w:rPr>
          <w:rFonts w:hint="default" w:ascii="Arial" w:hAnsi="Arial" w:cs="Arial"/>
          <w:color w:val="auto"/>
          <w:kern w:val="0"/>
          <w:sz w:val="18"/>
          <w:szCs w:val="18"/>
          <w:lang w:val="ru-RU" w:eastAsia="sr-Latn-CS"/>
        </w:rPr>
        <w:t>понуђ</w:t>
      </w:r>
      <w:r>
        <w:rPr>
          <w:rFonts w:hint="default" w:ascii="Arial" w:hAnsi="Arial" w:cs="Arial"/>
          <w:color w:val="auto"/>
          <w:spacing w:val="2"/>
          <w:kern w:val="0"/>
          <w:sz w:val="18"/>
          <w:szCs w:val="18"/>
          <w:lang w:val="ru-RU" w:eastAsia="sr-Latn-CS"/>
        </w:rPr>
        <w:t>а</w:t>
      </w:r>
      <w:r>
        <w:rPr>
          <w:rFonts w:hint="default" w:ascii="Arial" w:hAnsi="Arial" w:cs="Arial"/>
          <w:color w:val="auto"/>
          <w:kern w:val="0"/>
          <w:sz w:val="18"/>
          <w:szCs w:val="18"/>
          <w:lang w:val="ru-RU" w:eastAsia="sr-Latn-CS"/>
        </w:rPr>
        <w:t xml:space="preserve">чу ће </w:t>
      </w:r>
      <w:r>
        <w:rPr>
          <w:rFonts w:hint="default" w:ascii="Arial" w:hAnsi="Arial" w:cs="Arial"/>
          <w:color w:val="auto"/>
          <w:spacing w:val="1"/>
          <w:kern w:val="0"/>
          <w:sz w:val="18"/>
          <w:szCs w:val="18"/>
          <w:lang w:val="ru-RU" w:eastAsia="sr-Latn-CS"/>
        </w:rPr>
        <w:t>б</w:t>
      </w:r>
      <w:r>
        <w:rPr>
          <w:rFonts w:hint="default" w:ascii="Arial" w:hAnsi="Arial" w:cs="Arial"/>
          <w:color w:val="auto"/>
          <w:kern w:val="0"/>
          <w:sz w:val="18"/>
          <w:szCs w:val="18"/>
          <w:lang w:val="ru-RU" w:eastAsia="sr-Latn-CS"/>
        </w:rPr>
        <w:t>ити урачунат као део понуђене цене.</w:t>
      </w:r>
      <w:r>
        <w:rPr>
          <w:rFonts w:hint="default" w:ascii="Arial" w:hAnsi="Arial" w:cs="Arial"/>
          <w:color w:val="auto"/>
          <w:spacing w:val="1"/>
          <w:kern w:val="0"/>
          <w:sz w:val="18"/>
          <w:szCs w:val="18"/>
          <w:lang w:eastAsia="sr-Latn-CS"/>
        </w:rPr>
        <w:t xml:space="preserve"> </w:t>
      </w:r>
      <w:r>
        <w:rPr>
          <w:rFonts w:hint="default" w:ascii="Arial" w:hAnsi="Arial" w:cs="Arial"/>
          <w:color w:val="auto"/>
          <w:kern w:val="0"/>
          <w:sz w:val="18"/>
          <w:szCs w:val="18"/>
          <w:lang w:val="ru-RU" w:eastAsia="sr-Latn-CS"/>
        </w:rPr>
        <w:t>Најповољнији по</w:t>
      </w:r>
      <w:r>
        <w:rPr>
          <w:rFonts w:hint="default" w:ascii="Arial" w:hAnsi="Arial" w:cs="Arial"/>
          <w:color w:val="auto"/>
          <w:spacing w:val="1"/>
          <w:kern w:val="0"/>
          <w:sz w:val="18"/>
          <w:szCs w:val="18"/>
          <w:lang w:val="ru-RU" w:eastAsia="sr-Latn-CS"/>
        </w:rPr>
        <w:t>н</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ђ</w:t>
      </w:r>
      <w:r>
        <w:rPr>
          <w:rFonts w:hint="default" w:ascii="Arial" w:hAnsi="Arial" w:cs="Arial"/>
          <w:color w:val="auto"/>
          <w:spacing w:val="1"/>
          <w:kern w:val="0"/>
          <w:sz w:val="18"/>
          <w:szCs w:val="18"/>
          <w:lang w:val="ru-RU" w:eastAsia="sr-Latn-CS"/>
        </w:rPr>
        <w:t>а</w:t>
      </w:r>
      <w:r>
        <w:rPr>
          <w:rFonts w:hint="default" w:ascii="Arial" w:hAnsi="Arial" w:cs="Arial"/>
          <w:color w:val="auto"/>
          <w:kern w:val="0"/>
          <w:sz w:val="18"/>
          <w:szCs w:val="18"/>
          <w:lang w:val="ru-RU" w:eastAsia="sr-Latn-CS"/>
        </w:rPr>
        <w:t>ч</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губи</w:t>
      </w:r>
      <w:r>
        <w:rPr>
          <w:rFonts w:hint="default" w:ascii="Arial" w:hAnsi="Arial" w:cs="Arial"/>
          <w:color w:val="auto"/>
          <w:spacing w:val="11"/>
          <w:kern w:val="0"/>
          <w:sz w:val="18"/>
          <w:szCs w:val="18"/>
          <w:lang w:val="ru-RU" w:eastAsia="sr-Latn-CS"/>
        </w:rPr>
        <w:t xml:space="preserve"> </w:t>
      </w:r>
      <w:r>
        <w:rPr>
          <w:rFonts w:hint="default" w:ascii="Arial" w:hAnsi="Arial" w:cs="Arial"/>
          <w:color w:val="auto"/>
          <w:kern w:val="0"/>
          <w:sz w:val="18"/>
          <w:szCs w:val="18"/>
          <w:lang w:val="ru-RU" w:eastAsia="sr-Latn-CS"/>
        </w:rPr>
        <w:t>пр</w:t>
      </w:r>
      <w:r>
        <w:rPr>
          <w:rFonts w:hint="default" w:ascii="Arial" w:hAnsi="Arial" w:cs="Arial"/>
          <w:color w:val="auto"/>
          <w:spacing w:val="1"/>
          <w:kern w:val="0"/>
          <w:sz w:val="18"/>
          <w:szCs w:val="18"/>
          <w:lang w:val="ru-RU" w:eastAsia="sr-Latn-CS"/>
        </w:rPr>
        <w:t>а</w:t>
      </w:r>
      <w:r>
        <w:rPr>
          <w:rFonts w:hint="default" w:ascii="Arial" w:hAnsi="Arial" w:cs="Arial"/>
          <w:color w:val="auto"/>
          <w:kern w:val="0"/>
          <w:sz w:val="18"/>
          <w:szCs w:val="18"/>
          <w:lang w:val="ru-RU" w:eastAsia="sr-Latn-CS"/>
        </w:rPr>
        <w:t>во</w:t>
      </w:r>
      <w:r>
        <w:rPr>
          <w:rFonts w:hint="default" w:ascii="Arial" w:hAnsi="Arial" w:cs="Arial"/>
          <w:color w:val="auto"/>
          <w:spacing w:val="9"/>
          <w:kern w:val="0"/>
          <w:sz w:val="18"/>
          <w:szCs w:val="18"/>
          <w:lang w:val="ru-RU" w:eastAsia="sr-Latn-CS"/>
        </w:rPr>
        <w:t xml:space="preserve"> </w:t>
      </w:r>
      <w:r>
        <w:rPr>
          <w:rFonts w:hint="default" w:ascii="Arial" w:hAnsi="Arial" w:cs="Arial"/>
          <w:color w:val="auto"/>
          <w:kern w:val="0"/>
          <w:sz w:val="18"/>
          <w:szCs w:val="18"/>
          <w:lang w:val="ru-RU" w:eastAsia="sr-Latn-CS"/>
        </w:rPr>
        <w:t>на</w:t>
      </w:r>
      <w:r>
        <w:rPr>
          <w:rFonts w:hint="default" w:ascii="Arial" w:hAnsi="Arial" w:cs="Arial"/>
          <w:color w:val="auto"/>
          <w:spacing w:val="13"/>
          <w:kern w:val="0"/>
          <w:sz w:val="18"/>
          <w:szCs w:val="18"/>
          <w:lang w:val="ru-RU" w:eastAsia="sr-Latn-CS"/>
        </w:rPr>
        <w:t xml:space="preserve"> </w:t>
      </w:r>
      <w:r>
        <w:rPr>
          <w:rFonts w:hint="default" w:ascii="Arial" w:hAnsi="Arial" w:cs="Arial"/>
          <w:color w:val="auto"/>
          <w:kern w:val="0"/>
          <w:sz w:val="18"/>
          <w:szCs w:val="18"/>
          <w:lang w:val="ru-RU" w:eastAsia="sr-Latn-CS"/>
        </w:rPr>
        <w:t>пов</w:t>
      </w:r>
      <w:r>
        <w:rPr>
          <w:rFonts w:hint="default" w:ascii="Arial" w:hAnsi="Arial" w:cs="Arial"/>
          <w:color w:val="auto"/>
          <w:spacing w:val="1"/>
          <w:kern w:val="0"/>
          <w:sz w:val="18"/>
          <w:szCs w:val="18"/>
          <w:lang w:val="ru-RU" w:eastAsia="sr-Latn-CS"/>
        </w:rPr>
        <w:t>р</w:t>
      </w:r>
      <w:r>
        <w:rPr>
          <w:rFonts w:hint="default" w:ascii="Arial" w:hAnsi="Arial" w:cs="Arial"/>
          <w:color w:val="auto"/>
          <w:kern w:val="0"/>
          <w:sz w:val="18"/>
          <w:szCs w:val="18"/>
          <w:lang w:val="ru-RU" w:eastAsia="sr-Latn-CS"/>
        </w:rPr>
        <w:t>аћај</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гаран</w:t>
      </w:r>
      <w:r>
        <w:rPr>
          <w:rFonts w:hint="default" w:ascii="Arial" w:hAnsi="Arial" w:cs="Arial"/>
          <w:color w:val="auto"/>
          <w:spacing w:val="-1"/>
          <w:kern w:val="0"/>
          <w:sz w:val="18"/>
          <w:szCs w:val="18"/>
          <w:lang w:val="ru-RU" w:eastAsia="sr-Latn-CS"/>
        </w:rPr>
        <w:t>т</w:t>
      </w:r>
      <w:r>
        <w:rPr>
          <w:rFonts w:hint="default" w:ascii="Arial" w:hAnsi="Arial" w:cs="Arial"/>
          <w:color w:val="auto"/>
          <w:kern w:val="0"/>
          <w:sz w:val="18"/>
          <w:szCs w:val="18"/>
          <w:lang w:val="ru-RU" w:eastAsia="sr-Latn-CS"/>
        </w:rPr>
        <w:t>ног</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износа</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13"/>
          <w:kern w:val="0"/>
          <w:sz w:val="18"/>
          <w:szCs w:val="18"/>
          <w:lang w:val="ru-RU" w:eastAsia="sr-Latn-CS"/>
        </w:rPr>
        <w:t xml:space="preserve"> </w:t>
      </w:r>
      <w:r>
        <w:rPr>
          <w:rFonts w:hint="default" w:ascii="Arial" w:hAnsi="Arial" w:cs="Arial"/>
          <w:color w:val="auto"/>
          <w:spacing w:val="1"/>
          <w:kern w:val="0"/>
          <w:sz w:val="18"/>
          <w:szCs w:val="18"/>
          <w:lang w:val="ru-RU" w:eastAsia="sr-Latn-CS"/>
        </w:rPr>
        <w:t>сл</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ч</w:t>
      </w:r>
      <w:r>
        <w:rPr>
          <w:rFonts w:hint="default" w:ascii="Arial" w:hAnsi="Arial" w:cs="Arial"/>
          <w:color w:val="auto"/>
          <w:spacing w:val="1"/>
          <w:kern w:val="0"/>
          <w:sz w:val="18"/>
          <w:szCs w:val="18"/>
          <w:lang w:val="ru-RU" w:eastAsia="sr-Latn-CS"/>
        </w:rPr>
        <w:t xml:space="preserve">ају </w:t>
      </w:r>
      <w:r>
        <w:rPr>
          <w:rFonts w:hint="default" w:ascii="Arial" w:hAnsi="Arial" w:cs="Arial"/>
          <w:color w:val="auto"/>
          <w:kern w:val="0"/>
          <w:sz w:val="18"/>
          <w:szCs w:val="18"/>
          <w:lang w:val="ru-RU" w:eastAsia="sr-Latn-CS"/>
        </w:rPr>
        <w:t>одустајања</w:t>
      </w:r>
      <w:r>
        <w:rPr>
          <w:rFonts w:hint="default" w:ascii="Arial" w:hAnsi="Arial" w:cs="Arial"/>
          <w:color w:val="auto"/>
          <w:spacing w:val="15"/>
          <w:kern w:val="0"/>
          <w:sz w:val="18"/>
          <w:szCs w:val="18"/>
          <w:lang w:val="ru-RU" w:eastAsia="sr-Latn-CS"/>
        </w:rPr>
        <w:t xml:space="preserve"> </w:t>
      </w:r>
      <w:r>
        <w:rPr>
          <w:rFonts w:hint="default" w:ascii="Arial" w:hAnsi="Arial" w:cs="Arial"/>
          <w:color w:val="auto"/>
          <w:kern w:val="0"/>
          <w:sz w:val="18"/>
          <w:szCs w:val="18"/>
          <w:lang w:val="ru-RU" w:eastAsia="sr-Latn-CS"/>
        </w:rPr>
        <w:t>од</w:t>
      </w:r>
      <w:r>
        <w:rPr>
          <w:rFonts w:hint="default" w:ascii="Arial" w:hAnsi="Arial" w:cs="Arial"/>
          <w:color w:val="auto"/>
          <w:spacing w:val="24"/>
          <w:kern w:val="0"/>
          <w:sz w:val="18"/>
          <w:szCs w:val="18"/>
          <w:lang w:val="ru-RU" w:eastAsia="sr-Latn-CS"/>
        </w:rPr>
        <w:t xml:space="preserve"> </w:t>
      </w:r>
      <w:r>
        <w:rPr>
          <w:rFonts w:hint="default" w:ascii="Arial" w:hAnsi="Arial" w:cs="Arial"/>
          <w:color w:val="auto"/>
          <w:kern w:val="0"/>
          <w:sz w:val="18"/>
          <w:szCs w:val="18"/>
          <w:lang w:val="ru-RU" w:eastAsia="sr-Latn-CS"/>
        </w:rPr>
        <w:t>своје</w:t>
      </w:r>
      <w:r>
        <w:rPr>
          <w:rFonts w:hint="default" w:ascii="Arial" w:hAnsi="Arial" w:cs="Arial"/>
          <w:color w:val="auto"/>
          <w:spacing w:val="22"/>
          <w:kern w:val="0"/>
          <w:sz w:val="18"/>
          <w:szCs w:val="18"/>
          <w:lang w:val="ru-RU" w:eastAsia="sr-Latn-CS"/>
        </w:rPr>
        <w:t xml:space="preserve"> </w:t>
      </w:r>
      <w:r>
        <w:rPr>
          <w:rFonts w:hint="default" w:ascii="Arial" w:hAnsi="Arial" w:cs="Arial"/>
          <w:color w:val="auto"/>
          <w:kern w:val="0"/>
          <w:sz w:val="18"/>
          <w:szCs w:val="18"/>
          <w:lang w:val="ru-RU" w:eastAsia="sr-Latn-CS"/>
        </w:rPr>
        <w:t>пон</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д</w:t>
      </w:r>
      <w:r>
        <w:rPr>
          <w:rFonts w:hint="default" w:ascii="Arial" w:hAnsi="Arial" w:cs="Arial"/>
          <w:color w:val="auto"/>
          <w:spacing w:val="1"/>
          <w:kern w:val="0"/>
          <w:sz w:val="18"/>
          <w:szCs w:val="18"/>
          <w:lang w:val="ru-RU" w:eastAsia="sr-Latn-CS"/>
        </w:rPr>
        <w:t>е</w:t>
      </w:r>
      <w:r>
        <w:rPr>
          <w:rFonts w:hint="default" w:ascii="Arial" w:hAnsi="Arial" w:cs="Arial"/>
          <w:color w:val="auto"/>
          <w:kern w:val="0"/>
          <w:sz w:val="18"/>
          <w:szCs w:val="18"/>
          <w:lang w:val="ru-RU" w:eastAsia="sr-Latn-CS"/>
        </w:rPr>
        <w:t>,</w:t>
      </w:r>
      <w:r>
        <w:rPr>
          <w:rFonts w:hint="default" w:ascii="Arial" w:hAnsi="Arial" w:cs="Arial"/>
          <w:color w:val="auto"/>
          <w:spacing w:val="20"/>
          <w:kern w:val="0"/>
          <w:sz w:val="18"/>
          <w:szCs w:val="18"/>
          <w:lang w:val="ru-RU" w:eastAsia="sr-Latn-CS"/>
        </w:rPr>
        <w:t xml:space="preserve"> </w:t>
      </w:r>
      <w:r>
        <w:rPr>
          <w:rFonts w:hint="default" w:ascii="Arial" w:hAnsi="Arial" w:cs="Arial"/>
          <w:color w:val="auto"/>
          <w:kern w:val="0"/>
          <w:sz w:val="18"/>
          <w:szCs w:val="18"/>
          <w:lang w:val="ru-RU" w:eastAsia="sr-Latn-CS"/>
        </w:rPr>
        <w:t>и</w:t>
      </w:r>
      <w:r>
        <w:rPr>
          <w:rFonts w:hint="default" w:ascii="Arial" w:hAnsi="Arial" w:cs="Arial"/>
          <w:color w:val="auto"/>
          <w:spacing w:val="27"/>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26"/>
          <w:kern w:val="0"/>
          <w:sz w:val="18"/>
          <w:szCs w:val="18"/>
          <w:lang w:val="ru-RU" w:eastAsia="sr-Latn-CS"/>
        </w:rPr>
        <w:t xml:space="preserve"> </w:t>
      </w:r>
      <w:r>
        <w:rPr>
          <w:rFonts w:hint="default" w:ascii="Arial" w:hAnsi="Arial" w:cs="Arial"/>
          <w:color w:val="auto"/>
          <w:kern w:val="0"/>
          <w:sz w:val="18"/>
          <w:szCs w:val="18"/>
          <w:lang w:val="ru-RU" w:eastAsia="sr-Latn-CS"/>
        </w:rPr>
        <w:t>сл</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чају</w:t>
      </w:r>
      <w:r>
        <w:rPr>
          <w:rFonts w:hint="default" w:ascii="Arial" w:hAnsi="Arial" w:cs="Arial"/>
          <w:color w:val="auto"/>
          <w:spacing w:val="21"/>
          <w:kern w:val="0"/>
          <w:sz w:val="18"/>
          <w:szCs w:val="18"/>
          <w:lang w:val="ru-RU" w:eastAsia="sr-Latn-CS"/>
        </w:rPr>
        <w:t xml:space="preserve"> </w:t>
      </w:r>
      <w:r>
        <w:rPr>
          <w:rFonts w:hint="default" w:ascii="Arial" w:hAnsi="Arial" w:cs="Arial"/>
          <w:color w:val="auto"/>
          <w:kern w:val="0"/>
          <w:sz w:val="18"/>
          <w:szCs w:val="18"/>
          <w:lang w:val="ru-RU" w:eastAsia="sr-Latn-CS"/>
        </w:rPr>
        <w:t>да у</w:t>
      </w:r>
      <w:r>
        <w:rPr>
          <w:rFonts w:hint="default" w:ascii="Arial" w:hAnsi="Arial" w:cs="Arial"/>
          <w:color w:val="auto"/>
          <w:spacing w:val="25"/>
          <w:kern w:val="0"/>
          <w:sz w:val="18"/>
          <w:szCs w:val="18"/>
          <w:lang w:val="ru-RU" w:eastAsia="sr-Latn-CS"/>
        </w:rPr>
        <w:t xml:space="preserve"> </w:t>
      </w:r>
      <w:r>
        <w:rPr>
          <w:rFonts w:hint="default" w:ascii="Arial" w:hAnsi="Arial" w:cs="Arial"/>
          <w:color w:val="auto"/>
          <w:kern w:val="0"/>
          <w:sz w:val="18"/>
          <w:szCs w:val="18"/>
          <w:lang w:val="ru-RU" w:eastAsia="sr-Latn-CS"/>
        </w:rPr>
        <w:t>р</w:t>
      </w:r>
      <w:r>
        <w:rPr>
          <w:rFonts w:hint="default" w:ascii="Arial" w:hAnsi="Arial" w:cs="Arial"/>
          <w:color w:val="auto"/>
          <w:spacing w:val="1"/>
          <w:kern w:val="0"/>
          <w:sz w:val="18"/>
          <w:szCs w:val="18"/>
          <w:lang w:val="ru-RU" w:eastAsia="sr-Latn-CS"/>
        </w:rPr>
        <w:t>о</w:t>
      </w:r>
      <w:r>
        <w:rPr>
          <w:rFonts w:hint="default" w:ascii="Arial" w:hAnsi="Arial" w:cs="Arial"/>
          <w:color w:val="auto"/>
          <w:kern w:val="0"/>
          <w:sz w:val="18"/>
          <w:szCs w:val="18"/>
          <w:lang w:val="ru-RU" w:eastAsia="sr-Latn-CS"/>
        </w:rPr>
        <w:t>ку</w:t>
      </w:r>
      <w:r>
        <w:rPr>
          <w:rFonts w:hint="default" w:ascii="Arial" w:hAnsi="Arial" w:cs="Arial"/>
          <w:color w:val="auto"/>
          <w:spacing w:val="22"/>
          <w:kern w:val="0"/>
          <w:sz w:val="18"/>
          <w:szCs w:val="18"/>
          <w:lang w:val="ru-RU" w:eastAsia="sr-Latn-CS"/>
        </w:rPr>
        <w:t xml:space="preserve"> </w:t>
      </w:r>
      <w:r>
        <w:rPr>
          <w:rFonts w:hint="default" w:ascii="Arial" w:hAnsi="Arial" w:cs="Arial"/>
          <w:color w:val="auto"/>
          <w:kern w:val="0"/>
          <w:sz w:val="18"/>
          <w:szCs w:val="18"/>
          <w:lang w:val="ru-RU" w:eastAsia="sr-Latn-CS"/>
        </w:rPr>
        <w:t>од</w:t>
      </w:r>
      <w:r>
        <w:rPr>
          <w:rFonts w:hint="default" w:ascii="Arial" w:hAnsi="Arial" w:cs="Arial"/>
          <w:color w:val="auto"/>
          <w:spacing w:val="24"/>
          <w:kern w:val="0"/>
          <w:sz w:val="18"/>
          <w:szCs w:val="18"/>
          <w:lang w:val="ru-RU" w:eastAsia="sr-Latn-CS"/>
        </w:rPr>
        <w:t xml:space="preserve"> </w:t>
      </w:r>
      <w:r>
        <w:rPr>
          <w:rFonts w:hint="default" w:ascii="Arial" w:hAnsi="Arial" w:cs="Arial"/>
          <w:color w:val="auto"/>
          <w:kern w:val="0"/>
          <w:sz w:val="18"/>
          <w:szCs w:val="18"/>
          <w:lang w:val="ru-RU" w:eastAsia="sr-Latn-CS"/>
        </w:rPr>
        <w:t>30</w:t>
      </w:r>
      <w:r>
        <w:rPr>
          <w:rFonts w:hint="default" w:ascii="Arial" w:hAnsi="Arial" w:cs="Arial"/>
          <w:color w:val="auto"/>
          <w:spacing w:val="25"/>
          <w:kern w:val="0"/>
          <w:sz w:val="18"/>
          <w:szCs w:val="18"/>
          <w:lang w:val="ru-RU" w:eastAsia="sr-Latn-CS"/>
        </w:rPr>
        <w:t xml:space="preserve"> </w:t>
      </w:r>
      <w:r>
        <w:rPr>
          <w:rFonts w:hint="default" w:ascii="Arial" w:hAnsi="Arial" w:cs="Arial"/>
          <w:color w:val="auto"/>
          <w:spacing w:val="1"/>
          <w:kern w:val="0"/>
          <w:sz w:val="18"/>
          <w:szCs w:val="18"/>
          <w:lang w:val="ru-RU" w:eastAsia="sr-Latn-CS"/>
        </w:rPr>
        <w:t>дан</w:t>
      </w:r>
      <w:r>
        <w:rPr>
          <w:rFonts w:hint="default" w:ascii="Arial" w:hAnsi="Arial" w:cs="Arial"/>
          <w:color w:val="auto"/>
          <w:kern w:val="0"/>
          <w:sz w:val="18"/>
          <w:szCs w:val="18"/>
          <w:lang w:val="ru-RU" w:eastAsia="sr-Latn-CS"/>
        </w:rPr>
        <w:t>а</w:t>
      </w:r>
      <w:r>
        <w:rPr>
          <w:rFonts w:hint="default" w:ascii="Arial" w:hAnsi="Arial" w:cs="Arial"/>
          <w:color w:val="auto"/>
          <w:spacing w:val="22"/>
          <w:kern w:val="0"/>
          <w:sz w:val="18"/>
          <w:szCs w:val="18"/>
          <w:lang w:val="ru-RU" w:eastAsia="sr-Latn-CS"/>
        </w:rPr>
        <w:t xml:space="preserve"> </w:t>
      </w:r>
      <w:r>
        <w:rPr>
          <w:rFonts w:hint="default" w:ascii="Arial" w:hAnsi="Arial" w:cs="Arial"/>
          <w:color w:val="auto"/>
          <w:kern w:val="0"/>
          <w:sz w:val="18"/>
          <w:szCs w:val="18"/>
          <w:lang w:val="ru-RU" w:eastAsia="sr-Latn-CS"/>
        </w:rPr>
        <w:t>од</w:t>
      </w:r>
      <w:r>
        <w:rPr>
          <w:rFonts w:hint="default" w:ascii="Arial" w:hAnsi="Arial" w:cs="Arial"/>
          <w:color w:val="auto"/>
          <w:spacing w:val="24"/>
          <w:kern w:val="0"/>
          <w:sz w:val="18"/>
          <w:szCs w:val="18"/>
          <w:lang w:val="ru-RU" w:eastAsia="sr-Latn-CS"/>
        </w:rPr>
        <w:t xml:space="preserve"> </w:t>
      </w:r>
      <w:r>
        <w:rPr>
          <w:rFonts w:hint="default" w:ascii="Arial" w:hAnsi="Arial" w:cs="Arial"/>
          <w:color w:val="auto"/>
          <w:kern w:val="0"/>
          <w:sz w:val="18"/>
          <w:szCs w:val="18"/>
          <w:lang w:val="ru-RU" w:eastAsia="sr-Latn-CS"/>
        </w:rPr>
        <w:t xml:space="preserve">дана </w:t>
      </w:r>
      <w:r>
        <w:rPr>
          <w:rFonts w:hint="default" w:ascii="Arial" w:hAnsi="Arial" w:cs="Arial"/>
          <w:color w:val="auto"/>
          <w:kern w:val="0"/>
          <w:sz w:val="18"/>
          <w:szCs w:val="18"/>
          <w:lang w:val="sr-Cyrl-RS" w:eastAsia="sr-Latn-CS"/>
        </w:rPr>
        <w:t>доношења Одлуке</w:t>
      </w:r>
      <w:r>
        <w:rPr>
          <w:rFonts w:hint="default" w:ascii="Arial" w:hAnsi="Arial" w:cs="Arial"/>
          <w:color w:val="auto"/>
          <w:spacing w:val="54"/>
          <w:kern w:val="0"/>
          <w:sz w:val="18"/>
          <w:szCs w:val="18"/>
          <w:lang w:val="ru-RU" w:eastAsia="sr-Latn-CS"/>
        </w:rPr>
        <w:t xml:space="preserve"> </w:t>
      </w:r>
      <w:r>
        <w:rPr>
          <w:rFonts w:hint="default" w:ascii="Arial" w:hAnsi="Arial" w:cs="Arial"/>
          <w:color w:val="auto"/>
          <w:kern w:val="0"/>
          <w:sz w:val="18"/>
          <w:szCs w:val="18"/>
          <w:lang w:val="ru-RU" w:eastAsia="sr-Latn-CS"/>
        </w:rPr>
        <w:t xml:space="preserve">о </w:t>
      </w:r>
      <w:r>
        <w:rPr>
          <w:rFonts w:hint="default" w:ascii="Arial" w:hAnsi="Arial" w:cs="Arial"/>
          <w:color w:val="auto"/>
          <w:spacing w:val="1"/>
          <w:kern w:val="0"/>
          <w:sz w:val="18"/>
          <w:szCs w:val="18"/>
          <w:lang w:val="ru-RU" w:eastAsia="sr-Latn-CS"/>
        </w:rPr>
        <w:t>отуђењу</w:t>
      </w:r>
      <w:r>
        <w:rPr>
          <w:rFonts w:hint="default" w:ascii="Arial" w:hAnsi="Arial" w:cs="Arial"/>
          <w:color w:val="auto"/>
          <w:spacing w:val="1"/>
          <w:kern w:val="0"/>
          <w:sz w:val="18"/>
          <w:szCs w:val="18"/>
          <w:lang w:val="sr-Cyrl-RS" w:eastAsia="sr-Latn-CS"/>
        </w:rPr>
        <w:t xml:space="preserve"> грађевинског </w:t>
      </w:r>
      <w:r>
        <w:rPr>
          <w:rFonts w:hint="default" w:ascii="Arial" w:hAnsi="Arial" w:cs="Arial"/>
          <w:color w:val="auto"/>
          <w:kern w:val="0"/>
          <w:sz w:val="18"/>
          <w:szCs w:val="18"/>
          <w:lang w:val="ru-RU" w:eastAsia="sr-Latn-CS"/>
        </w:rPr>
        <w:t>земљишта</w:t>
      </w:r>
      <w:r>
        <w:rPr>
          <w:rFonts w:hint="default" w:ascii="Arial" w:hAnsi="Arial" w:cs="Arial"/>
          <w:color w:val="auto"/>
          <w:spacing w:val="52"/>
          <w:kern w:val="0"/>
          <w:sz w:val="18"/>
          <w:szCs w:val="18"/>
          <w:lang w:val="ru-RU" w:eastAsia="sr-Latn-CS"/>
        </w:rPr>
        <w:t xml:space="preserve"> </w:t>
      </w:r>
      <w:r>
        <w:rPr>
          <w:rFonts w:hint="default" w:ascii="Arial" w:hAnsi="Arial" w:cs="Arial"/>
          <w:color w:val="auto"/>
          <w:kern w:val="0"/>
          <w:sz w:val="18"/>
          <w:szCs w:val="18"/>
          <w:lang w:val="ru-RU" w:eastAsia="sr-Latn-CS"/>
        </w:rPr>
        <w:t>не</w:t>
      </w:r>
      <w:r>
        <w:rPr>
          <w:rFonts w:hint="default" w:ascii="Arial" w:hAnsi="Arial" w:cs="Arial"/>
          <w:color w:val="auto"/>
          <w:spacing w:val="60"/>
          <w:kern w:val="0"/>
          <w:sz w:val="18"/>
          <w:szCs w:val="18"/>
          <w:lang w:val="ru-RU" w:eastAsia="sr-Latn-CS"/>
        </w:rPr>
        <w:t xml:space="preserve"> </w:t>
      </w:r>
      <w:r>
        <w:rPr>
          <w:rFonts w:hint="default" w:ascii="Arial" w:hAnsi="Arial" w:cs="Arial"/>
          <w:color w:val="auto"/>
          <w:kern w:val="0"/>
          <w:sz w:val="18"/>
          <w:szCs w:val="18"/>
          <w:lang w:val="ru-RU" w:eastAsia="sr-Latn-CS"/>
        </w:rPr>
        <w:t>закључи</w:t>
      </w:r>
      <w:r>
        <w:rPr>
          <w:rFonts w:hint="default" w:ascii="Arial" w:hAnsi="Arial" w:cs="Arial"/>
          <w:color w:val="auto"/>
          <w:spacing w:val="55"/>
          <w:kern w:val="0"/>
          <w:sz w:val="18"/>
          <w:szCs w:val="18"/>
          <w:lang w:val="ru-RU" w:eastAsia="sr-Latn-CS"/>
        </w:rPr>
        <w:t xml:space="preserve"> </w:t>
      </w:r>
      <w:r>
        <w:rPr>
          <w:rFonts w:hint="default" w:ascii="Arial" w:hAnsi="Arial" w:cs="Arial"/>
          <w:color w:val="auto"/>
          <w:kern w:val="0"/>
          <w:sz w:val="18"/>
          <w:szCs w:val="18"/>
          <w:lang w:val="ru-RU" w:eastAsia="sr-Latn-CS"/>
        </w:rPr>
        <w:t>уговор</w:t>
      </w:r>
      <w:r>
        <w:rPr>
          <w:rFonts w:hint="default" w:ascii="Arial" w:hAnsi="Arial" w:cs="Arial"/>
          <w:color w:val="auto"/>
          <w:spacing w:val="56"/>
          <w:kern w:val="0"/>
          <w:sz w:val="18"/>
          <w:szCs w:val="18"/>
          <w:lang w:val="ru-RU" w:eastAsia="sr-Latn-CS"/>
        </w:rPr>
        <w:t xml:space="preserve"> </w:t>
      </w:r>
      <w:r>
        <w:rPr>
          <w:rFonts w:hint="default" w:ascii="Arial" w:hAnsi="Arial" w:cs="Arial"/>
          <w:color w:val="auto"/>
          <w:spacing w:val="1"/>
          <w:kern w:val="0"/>
          <w:sz w:val="18"/>
          <w:szCs w:val="18"/>
          <w:lang w:val="ru-RU" w:eastAsia="sr-Latn-CS"/>
        </w:rPr>
        <w:t>са</w:t>
      </w:r>
      <w:r>
        <w:rPr>
          <w:rFonts w:hint="default" w:ascii="Arial" w:hAnsi="Arial" w:cs="Arial"/>
          <w:color w:val="auto"/>
          <w:kern w:val="0"/>
          <w:sz w:val="18"/>
          <w:szCs w:val="18"/>
          <w:lang w:val="ru-RU" w:eastAsia="sr-Latn-CS"/>
        </w:rPr>
        <w:t xml:space="preserve"> </w:t>
      </w:r>
      <w:r>
        <w:rPr>
          <w:rFonts w:hint="default" w:ascii="Arial" w:hAnsi="Arial" w:cs="Arial"/>
          <w:color w:val="auto"/>
          <w:kern w:val="0"/>
          <w:sz w:val="18"/>
          <w:szCs w:val="18"/>
          <w:lang w:val="sr-Cyrl-RS" w:eastAsia="sr-Latn-CS"/>
        </w:rPr>
        <w:t>п</w:t>
      </w:r>
      <w:r>
        <w:rPr>
          <w:rFonts w:hint="default" w:ascii="Arial" w:hAnsi="Arial" w:cs="Arial"/>
          <w:color w:val="auto"/>
          <w:kern w:val="0"/>
          <w:sz w:val="18"/>
          <w:szCs w:val="18"/>
          <w:lang w:val="ru-RU" w:eastAsia="sr-Latn-CS"/>
        </w:rPr>
        <w:t>редседником општине</w:t>
      </w:r>
      <w:r>
        <w:rPr>
          <w:rFonts w:hint="default" w:ascii="Arial" w:hAnsi="Arial" w:cs="Arial"/>
          <w:color w:val="auto"/>
          <w:spacing w:val="-18"/>
          <w:kern w:val="0"/>
          <w:sz w:val="18"/>
          <w:szCs w:val="18"/>
          <w:lang w:val="ru-RU" w:eastAsia="sr-Latn-CS"/>
        </w:rPr>
        <w:t xml:space="preserve"> </w:t>
      </w:r>
      <w:r>
        <w:rPr>
          <w:rFonts w:hint="default" w:ascii="Arial" w:hAnsi="Arial" w:cs="Arial"/>
          <w:color w:val="auto"/>
          <w:kern w:val="0"/>
          <w:sz w:val="18"/>
          <w:szCs w:val="18"/>
          <w:lang w:val="ru-RU" w:eastAsia="sr-Latn-CS"/>
        </w:rPr>
        <w:t>и</w:t>
      </w:r>
      <w:r>
        <w:rPr>
          <w:rFonts w:hint="default" w:ascii="Arial" w:hAnsi="Arial" w:cs="Arial"/>
          <w:color w:val="auto"/>
          <w:spacing w:val="1"/>
          <w:kern w:val="0"/>
          <w:sz w:val="18"/>
          <w:szCs w:val="18"/>
          <w:lang w:val="ru-RU" w:eastAsia="sr-Latn-CS"/>
        </w:rPr>
        <w:t>л</w:t>
      </w:r>
      <w:r>
        <w:rPr>
          <w:rFonts w:hint="default" w:ascii="Arial" w:hAnsi="Arial" w:cs="Arial"/>
          <w:color w:val="auto"/>
          <w:kern w:val="0"/>
          <w:sz w:val="18"/>
          <w:szCs w:val="18"/>
          <w:lang w:val="ru-RU" w:eastAsia="sr-Latn-CS"/>
        </w:rPr>
        <w:t>и</w:t>
      </w:r>
      <w:r>
        <w:rPr>
          <w:rFonts w:hint="default" w:ascii="Arial" w:hAnsi="Arial" w:cs="Arial"/>
          <w:color w:val="auto"/>
          <w:spacing w:val="-4"/>
          <w:kern w:val="0"/>
          <w:sz w:val="18"/>
          <w:szCs w:val="18"/>
          <w:lang w:val="ru-RU" w:eastAsia="sr-Latn-CS"/>
        </w:rPr>
        <w:t xml:space="preserve"> </w:t>
      </w:r>
      <w:r>
        <w:rPr>
          <w:rFonts w:hint="default" w:ascii="Arial" w:hAnsi="Arial" w:cs="Arial"/>
          <w:color w:val="auto"/>
          <w:kern w:val="0"/>
          <w:sz w:val="18"/>
          <w:szCs w:val="18"/>
          <w:lang w:val="ru-RU" w:eastAsia="sr-Latn-CS"/>
        </w:rPr>
        <w:t>лицем</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које</w:t>
      </w:r>
      <w:r>
        <w:rPr>
          <w:rFonts w:hint="default" w:ascii="Arial" w:hAnsi="Arial" w:cs="Arial"/>
          <w:color w:val="auto"/>
          <w:spacing w:val="-4"/>
          <w:kern w:val="0"/>
          <w:sz w:val="18"/>
          <w:szCs w:val="18"/>
          <w:lang w:val="ru-RU" w:eastAsia="sr-Latn-CS"/>
        </w:rPr>
        <w:t xml:space="preserve"> </w:t>
      </w:r>
      <w:r>
        <w:rPr>
          <w:rFonts w:hint="default" w:ascii="Arial" w:hAnsi="Arial" w:cs="Arial"/>
          <w:color w:val="auto"/>
          <w:kern w:val="0"/>
          <w:sz w:val="18"/>
          <w:szCs w:val="18"/>
          <w:lang w:val="ru-RU" w:eastAsia="sr-Latn-CS"/>
        </w:rPr>
        <w:t>он</w:t>
      </w:r>
      <w:r>
        <w:rPr>
          <w:rFonts w:hint="default" w:ascii="Arial" w:hAnsi="Arial" w:cs="Arial"/>
          <w:color w:val="auto"/>
          <w:spacing w:val="-2"/>
          <w:kern w:val="0"/>
          <w:sz w:val="18"/>
          <w:szCs w:val="18"/>
          <w:lang w:val="ru-RU" w:eastAsia="sr-Latn-CS"/>
        </w:rPr>
        <w:t xml:space="preserve"> </w:t>
      </w:r>
      <w:r>
        <w:rPr>
          <w:rFonts w:hint="default" w:ascii="Arial" w:hAnsi="Arial" w:cs="Arial"/>
          <w:color w:val="auto"/>
          <w:kern w:val="0"/>
          <w:sz w:val="18"/>
          <w:szCs w:val="18"/>
          <w:lang w:val="ru-RU" w:eastAsia="sr-Latn-CS"/>
        </w:rPr>
        <w:t>овласти.</w:t>
      </w:r>
    </w:p>
    <w:p w14:paraId="4461CAE2">
      <w:pPr>
        <w:widowControl w:val="0"/>
        <w:overflowPunct/>
        <w:autoSpaceDE w:val="0"/>
        <w:autoSpaceDN w:val="0"/>
        <w:adjustRightInd w:val="0"/>
        <w:spacing w:after="0" w:line="240" w:lineRule="auto"/>
        <w:ind w:right="0" w:rightChars="0"/>
        <w:jc w:val="both"/>
        <w:rPr>
          <w:rFonts w:hint="default" w:ascii="Arial" w:hAnsi="Arial" w:cs="Arial"/>
          <w:color w:val="auto"/>
          <w:spacing w:val="-7"/>
          <w:kern w:val="0"/>
          <w:sz w:val="18"/>
          <w:szCs w:val="18"/>
          <w:lang w:val="sr-Cyrl-RS" w:eastAsia="sr-Latn-CS"/>
        </w:rPr>
      </w:pPr>
      <w:r>
        <w:rPr>
          <w:rFonts w:hint="default" w:ascii="Arial" w:hAnsi="Arial" w:cs="Arial"/>
          <w:b/>
          <w:bCs/>
          <w:color w:val="auto"/>
          <w:kern w:val="0"/>
          <w:sz w:val="18"/>
          <w:szCs w:val="18"/>
          <w:lang w:val="ru-RU" w:eastAsia="sr-Latn-CS"/>
        </w:rPr>
        <w:t>1</w:t>
      </w:r>
      <w:r>
        <w:rPr>
          <w:rFonts w:hint="default" w:ascii="Arial" w:hAnsi="Arial" w:cs="Arial"/>
          <w:b/>
          <w:bCs/>
          <w:color w:val="auto"/>
          <w:kern w:val="0"/>
          <w:sz w:val="18"/>
          <w:szCs w:val="18"/>
          <w:lang w:val="sr-Cyrl-RS" w:eastAsia="sr-Latn-CS"/>
        </w:rPr>
        <w:t>1</w:t>
      </w:r>
      <w:r>
        <w:rPr>
          <w:rFonts w:hint="default" w:ascii="Arial" w:hAnsi="Arial" w:cs="Arial"/>
          <w:b/>
          <w:bCs/>
          <w:color w:val="auto"/>
          <w:kern w:val="0"/>
          <w:sz w:val="18"/>
          <w:szCs w:val="18"/>
          <w:lang w:val="ru-RU" w:eastAsia="sr-Latn-CS"/>
        </w:rPr>
        <w:t>.</w:t>
      </w:r>
      <w:r>
        <w:rPr>
          <w:rFonts w:hint="default" w:ascii="Arial" w:hAnsi="Arial" w:cs="Arial"/>
          <w:color w:val="auto"/>
          <w:kern w:val="0"/>
          <w:sz w:val="18"/>
          <w:szCs w:val="18"/>
          <w:lang w:val="ru-RU" w:eastAsia="sr-Latn-CS"/>
        </w:rPr>
        <w:t>Рок</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за</w:t>
      </w:r>
      <w:r>
        <w:rPr>
          <w:rFonts w:hint="default" w:ascii="Arial" w:hAnsi="Arial" w:cs="Arial"/>
          <w:color w:val="auto"/>
          <w:spacing w:val="11"/>
          <w:kern w:val="0"/>
          <w:sz w:val="18"/>
          <w:szCs w:val="18"/>
          <w:lang w:val="ru-RU" w:eastAsia="sr-Latn-CS"/>
        </w:rPr>
        <w:t xml:space="preserve"> </w:t>
      </w:r>
      <w:r>
        <w:rPr>
          <w:rFonts w:hint="default" w:ascii="Arial" w:hAnsi="Arial" w:cs="Arial"/>
          <w:color w:val="auto"/>
          <w:kern w:val="0"/>
          <w:sz w:val="18"/>
          <w:szCs w:val="18"/>
          <w:lang w:val="ru-RU" w:eastAsia="sr-Latn-CS"/>
        </w:rPr>
        <w:t>по</w:t>
      </w:r>
      <w:r>
        <w:rPr>
          <w:rFonts w:hint="default" w:ascii="Arial" w:hAnsi="Arial" w:cs="Arial"/>
          <w:color w:val="auto"/>
          <w:spacing w:val="2"/>
          <w:kern w:val="0"/>
          <w:sz w:val="18"/>
          <w:szCs w:val="18"/>
          <w:lang w:val="ru-RU" w:eastAsia="sr-Latn-CS"/>
        </w:rPr>
        <w:t>д</w:t>
      </w:r>
      <w:r>
        <w:rPr>
          <w:rFonts w:hint="default" w:ascii="Arial" w:hAnsi="Arial" w:cs="Arial"/>
          <w:color w:val="auto"/>
          <w:kern w:val="0"/>
          <w:sz w:val="18"/>
          <w:szCs w:val="18"/>
          <w:lang w:val="ru-RU" w:eastAsia="sr-Latn-CS"/>
        </w:rPr>
        <w:t>ношење п</w:t>
      </w:r>
      <w:r>
        <w:rPr>
          <w:rFonts w:hint="default" w:ascii="Arial" w:hAnsi="Arial" w:cs="Arial"/>
          <w:color w:val="auto"/>
          <w:spacing w:val="1"/>
          <w:kern w:val="0"/>
          <w:sz w:val="18"/>
          <w:szCs w:val="18"/>
          <w:lang w:val="ru-RU" w:eastAsia="sr-Latn-CS"/>
        </w:rPr>
        <w:t>о</w:t>
      </w:r>
      <w:r>
        <w:rPr>
          <w:rFonts w:hint="default" w:ascii="Arial" w:hAnsi="Arial" w:cs="Arial"/>
          <w:color w:val="auto"/>
          <w:kern w:val="0"/>
          <w:sz w:val="18"/>
          <w:szCs w:val="18"/>
          <w:lang w:val="ru-RU" w:eastAsia="sr-Latn-CS"/>
        </w:rPr>
        <w:t>нуда</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је</w:t>
      </w:r>
      <w:r>
        <w:rPr>
          <w:rFonts w:hint="default" w:ascii="Arial" w:hAnsi="Arial" w:cs="Arial"/>
          <w:color w:val="auto"/>
          <w:spacing w:val="11"/>
          <w:kern w:val="0"/>
          <w:sz w:val="18"/>
          <w:szCs w:val="18"/>
          <w:lang w:val="ru-RU" w:eastAsia="sr-Latn-CS"/>
        </w:rPr>
        <w:t xml:space="preserve"> </w:t>
      </w:r>
      <w:r>
        <w:rPr>
          <w:rFonts w:hint="default" w:ascii="Arial" w:hAnsi="Arial" w:cs="Arial"/>
          <w:color w:val="auto"/>
          <w:kern w:val="0"/>
          <w:sz w:val="18"/>
          <w:szCs w:val="18"/>
          <w:lang w:val="ru-RU" w:eastAsia="sr-Latn-CS"/>
        </w:rPr>
        <w:t>30</w:t>
      </w:r>
      <w:r>
        <w:rPr>
          <w:rFonts w:hint="default" w:ascii="Arial" w:hAnsi="Arial" w:cs="Arial"/>
          <w:color w:val="auto"/>
          <w:spacing w:val="12"/>
          <w:kern w:val="0"/>
          <w:sz w:val="18"/>
          <w:szCs w:val="18"/>
          <w:lang w:val="ru-RU" w:eastAsia="sr-Latn-CS"/>
        </w:rPr>
        <w:t xml:space="preserve"> </w:t>
      </w:r>
      <w:r>
        <w:rPr>
          <w:rFonts w:hint="default" w:ascii="Arial" w:hAnsi="Arial" w:cs="Arial"/>
          <w:color w:val="auto"/>
          <w:kern w:val="0"/>
          <w:sz w:val="18"/>
          <w:szCs w:val="18"/>
          <w:lang w:val="ru-RU" w:eastAsia="sr-Latn-CS"/>
        </w:rPr>
        <w:t>дана</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од</w:t>
      </w:r>
      <w:r>
        <w:rPr>
          <w:rFonts w:hint="default" w:ascii="Arial" w:hAnsi="Arial" w:cs="Arial"/>
          <w:color w:val="auto"/>
          <w:spacing w:val="10"/>
          <w:kern w:val="0"/>
          <w:sz w:val="18"/>
          <w:szCs w:val="18"/>
          <w:lang w:val="ru-RU" w:eastAsia="sr-Latn-CS"/>
        </w:rPr>
        <w:t xml:space="preserve"> </w:t>
      </w:r>
      <w:r>
        <w:rPr>
          <w:rFonts w:hint="default" w:ascii="Arial" w:hAnsi="Arial" w:cs="Arial"/>
          <w:color w:val="auto"/>
          <w:kern w:val="0"/>
          <w:sz w:val="18"/>
          <w:szCs w:val="18"/>
          <w:lang w:val="ru-RU" w:eastAsia="sr-Latn-CS"/>
        </w:rPr>
        <w:t>дана</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објављивања</w:t>
      </w:r>
      <w:r>
        <w:rPr>
          <w:rFonts w:hint="default" w:ascii="Arial" w:hAnsi="Arial" w:cs="Arial"/>
          <w:color w:val="auto"/>
          <w:spacing w:val="-1"/>
          <w:kern w:val="0"/>
          <w:sz w:val="18"/>
          <w:szCs w:val="18"/>
          <w:lang w:val="ru-RU" w:eastAsia="sr-Latn-CS"/>
        </w:rPr>
        <w:t xml:space="preserve"> </w:t>
      </w:r>
      <w:r>
        <w:rPr>
          <w:rFonts w:hint="default" w:ascii="Arial" w:hAnsi="Arial" w:cs="Arial"/>
          <w:color w:val="auto"/>
          <w:spacing w:val="1"/>
          <w:kern w:val="0"/>
          <w:sz w:val="18"/>
          <w:szCs w:val="18"/>
          <w:lang w:val="ru-RU" w:eastAsia="sr-Latn-CS"/>
        </w:rPr>
        <w:t>Јавно</w:t>
      </w:r>
      <w:r>
        <w:rPr>
          <w:rFonts w:hint="default" w:ascii="Arial" w:hAnsi="Arial" w:cs="Arial"/>
          <w:color w:val="auto"/>
          <w:kern w:val="0"/>
          <w:sz w:val="18"/>
          <w:szCs w:val="18"/>
          <w:lang w:val="ru-RU" w:eastAsia="sr-Latn-CS"/>
        </w:rPr>
        <w:t>г</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огласа</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у средствима</w:t>
      </w:r>
      <w:r>
        <w:rPr>
          <w:rFonts w:hint="default" w:ascii="Arial" w:hAnsi="Arial" w:cs="Arial"/>
          <w:color w:val="auto"/>
          <w:spacing w:val="-4"/>
          <w:kern w:val="0"/>
          <w:sz w:val="18"/>
          <w:szCs w:val="18"/>
          <w:lang w:val="ru-RU" w:eastAsia="sr-Latn-CS"/>
        </w:rPr>
        <w:t xml:space="preserve"> </w:t>
      </w:r>
      <w:r>
        <w:rPr>
          <w:rFonts w:hint="default" w:ascii="Arial" w:hAnsi="Arial" w:cs="Arial"/>
          <w:color w:val="auto"/>
          <w:kern w:val="0"/>
          <w:sz w:val="18"/>
          <w:szCs w:val="18"/>
          <w:lang w:val="ru-RU" w:eastAsia="sr-Latn-CS"/>
        </w:rPr>
        <w:t>информисања,</w:t>
      </w:r>
      <w:r>
        <w:rPr>
          <w:rFonts w:hint="default" w:ascii="Arial" w:hAnsi="Arial" w:cs="Arial"/>
          <w:color w:val="auto"/>
          <w:kern w:val="0"/>
          <w:sz w:val="18"/>
          <w:szCs w:val="18"/>
          <w:lang w:val="sr-Cyrl-RS" w:eastAsia="sr-Latn-CS"/>
        </w:rPr>
        <w:t xml:space="preserve"> </w:t>
      </w:r>
      <w:r>
        <w:rPr>
          <w:rFonts w:hint="default" w:ascii="Arial" w:hAnsi="Arial" w:cs="Arial"/>
          <w:color w:val="auto"/>
          <w:spacing w:val="-3"/>
          <w:kern w:val="0"/>
          <w:sz w:val="18"/>
          <w:szCs w:val="18"/>
          <w:lang w:val="sr-Cyrl-RS" w:eastAsia="sr-Latn-CS"/>
        </w:rPr>
        <w:t>Дневном  листу “</w:t>
      </w:r>
      <w:r>
        <w:rPr>
          <w:rFonts w:hint="default" w:ascii="Arial" w:hAnsi="Arial" w:cs="Arial"/>
          <w:color w:val="auto"/>
          <w:spacing w:val="-3"/>
          <w:kern w:val="0"/>
          <w:sz w:val="18"/>
          <w:szCs w:val="18"/>
          <w:lang w:val="sr-Latn-RS" w:eastAsia="sr-Latn-CS"/>
        </w:rPr>
        <w:t xml:space="preserve"> </w:t>
      </w:r>
      <w:r>
        <w:rPr>
          <w:rFonts w:hint="default" w:ascii="Arial" w:hAnsi="Arial" w:cs="Arial"/>
          <w:color w:val="auto"/>
          <w:spacing w:val="-3"/>
          <w:kern w:val="0"/>
          <w:sz w:val="18"/>
          <w:szCs w:val="18"/>
          <w:lang w:val="sr-Cyrl-RS" w:eastAsia="sr-Latn-CS"/>
        </w:rPr>
        <w:t>Дневник”, н</w:t>
      </w:r>
      <w:r>
        <w:rPr>
          <w:rFonts w:hint="default" w:ascii="Arial" w:hAnsi="Arial" w:cs="Arial"/>
          <w:color w:val="auto"/>
          <w:kern w:val="0"/>
          <w:sz w:val="18"/>
          <w:szCs w:val="18"/>
          <w:lang w:val="ru-RU" w:eastAsia="sr-Latn-CS"/>
        </w:rPr>
        <w:t>а</w:t>
      </w:r>
      <w:r>
        <w:rPr>
          <w:rFonts w:hint="default" w:ascii="Arial" w:hAnsi="Arial" w:cs="Arial"/>
          <w:color w:val="auto"/>
          <w:spacing w:val="-2"/>
          <w:kern w:val="0"/>
          <w:sz w:val="18"/>
          <w:szCs w:val="18"/>
          <w:lang w:val="ru-RU" w:eastAsia="sr-Latn-CS"/>
        </w:rPr>
        <w:t xml:space="preserve"> </w:t>
      </w:r>
      <w:r>
        <w:rPr>
          <w:rFonts w:hint="default" w:ascii="Arial" w:hAnsi="Arial" w:cs="Arial"/>
          <w:color w:val="auto"/>
          <w:kern w:val="0"/>
          <w:sz w:val="18"/>
          <w:szCs w:val="18"/>
          <w:lang w:val="ru-RU" w:eastAsia="sr-Latn-CS"/>
        </w:rPr>
        <w:t>огласн</w:t>
      </w:r>
      <w:r>
        <w:rPr>
          <w:rFonts w:hint="default" w:ascii="Arial" w:hAnsi="Arial" w:cs="Arial"/>
          <w:color w:val="auto"/>
          <w:kern w:val="0"/>
          <w:sz w:val="18"/>
          <w:szCs w:val="18"/>
          <w:lang w:val="sr-Cyrl-RS" w:eastAsia="sr-Latn-CS"/>
        </w:rPr>
        <w:t>ој</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табл</w:t>
      </w:r>
      <w:r>
        <w:rPr>
          <w:rFonts w:hint="default" w:ascii="Arial" w:hAnsi="Arial" w:cs="Arial"/>
          <w:color w:val="auto"/>
          <w:kern w:val="0"/>
          <w:sz w:val="18"/>
          <w:szCs w:val="18"/>
          <w:lang w:val="sr-Cyrl-RS" w:eastAsia="sr-Latn-CS"/>
        </w:rPr>
        <w:t>и</w:t>
      </w:r>
      <w:r>
        <w:rPr>
          <w:rFonts w:hint="default" w:ascii="Arial" w:hAnsi="Arial" w:cs="Arial"/>
          <w:color w:val="auto"/>
          <w:spacing w:val="-6"/>
          <w:kern w:val="0"/>
          <w:sz w:val="18"/>
          <w:szCs w:val="18"/>
          <w:lang w:val="ru-RU" w:eastAsia="sr-Latn-CS"/>
        </w:rPr>
        <w:t xml:space="preserve"> </w:t>
      </w:r>
      <w:r>
        <w:rPr>
          <w:rFonts w:hint="default" w:ascii="Arial" w:hAnsi="Arial" w:cs="Arial"/>
          <w:color w:val="auto"/>
          <w:spacing w:val="-6"/>
          <w:kern w:val="0"/>
          <w:sz w:val="18"/>
          <w:szCs w:val="18"/>
          <w:lang w:val="sr-Cyrl-RS" w:eastAsia="sr-Latn-CS"/>
        </w:rPr>
        <w:t>о</w:t>
      </w:r>
      <w:r>
        <w:rPr>
          <w:rFonts w:hint="default" w:ascii="Arial" w:hAnsi="Arial" w:cs="Arial"/>
          <w:color w:val="auto"/>
          <w:spacing w:val="-6"/>
          <w:kern w:val="0"/>
          <w:sz w:val="18"/>
          <w:szCs w:val="18"/>
          <w:lang w:val="ru-RU" w:eastAsia="sr-Latn-CS"/>
        </w:rPr>
        <w:t>пштине Србобран</w:t>
      </w:r>
      <w:r>
        <w:rPr>
          <w:rFonts w:hint="default" w:ascii="Arial" w:hAnsi="Arial" w:cs="Arial"/>
          <w:color w:val="auto"/>
          <w:spacing w:val="-6"/>
          <w:kern w:val="0"/>
          <w:sz w:val="18"/>
          <w:szCs w:val="18"/>
          <w:lang w:val="sr-Cyrl-RS" w:eastAsia="sr-Latn-CS"/>
        </w:rPr>
        <w:t xml:space="preserve"> и</w:t>
      </w:r>
      <w:r>
        <w:rPr>
          <w:rFonts w:hint="default" w:ascii="Arial" w:hAnsi="Arial" w:cs="Arial"/>
          <w:color w:val="auto"/>
          <w:spacing w:val="-6"/>
          <w:kern w:val="0"/>
          <w:sz w:val="18"/>
          <w:szCs w:val="18"/>
          <w:lang w:val="ru-RU" w:eastAsia="sr-Latn-CS"/>
        </w:rPr>
        <w:t xml:space="preserve"> на интернет страниц</w:t>
      </w:r>
      <w:r>
        <w:rPr>
          <w:rFonts w:hint="default" w:ascii="Arial" w:hAnsi="Arial" w:cs="Arial"/>
          <w:color w:val="auto"/>
          <w:spacing w:val="-6"/>
          <w:kern w:val="0"/>
          <w:sz w:val="18"/>
          <w:szCs w:val="18"/>
          <w:lang w:val="sr-Cyrl-RS" w:eastAsia="sr-Latn-CS"/>
        </w:rPr>
        <w:t>и</w:t>
      </w:r>
      <w:r>
        <w:rPr>
          <w:rFonts w:hint="default" w:ascii="Arial" w:hAnsi="Arial" w:cs="Arial"/>
          <w:color w:val="auto"/>
          <w:spacing w:val="-6"/>
          <w:kern w:val="0"/>
          <w:sz w:val="18"/>
          <w:szCs w:val="18"/>
          <w:lang w:val="ru-RU" w:eastAsia="sr-Latn-CS"/>
        </w:rPr>
        <w:t xml:space="preserve"> </w:t>
      </w:r>
      <w:r>
        <w:rPr>
          <w:rFonts w:hint="default" w:ascii="Arial" w:hAnsi="Arial" w:cs="Arial"/>
          <w:color w:val="auto"/>
          <w:spacing w:val="-6"/>
          <w:kern w:val="0"/>
          <w:sz w:val="18"/>
          <w:szCs w:val="18"/>
          <w:lang w:val="sr-Cyrl-RS" w:eastAsia="sr-Latn-CS"/>
        </w:rPr>
        <w:t>о</w:t>
      </w:r>
      <w:r>
        <w:rPr>
          <w:rFonts w:hint="default" w:ascii="Arial" w:hAnsi="Arial" w:cs="Arial"/>
          <w:color w:val="auto"/>
          <w:spacing w:val="-6"/>
          <w:kern w:val="0"/>
          <w:sz w:val="18"/>
          <w:szCs w:val="18"/>
          <w:lang w:val="ru-RU" w:eastAsia="sr-Latn-CS"/>
        </w:rPr>
        <w:t>пштине Срб</w:t>
      </w:r>
      <w:r>
        <w:rPr>
          <w:rFonts w:hint="default" w:ascii="Arial" w:hAnsi="Arial" w:cs="Arial"/>
          <w:color w:val="auto"/>
          <w:spacing w:val="-6"/>
          <w:kern w:val="0"/>
          <w:sz w:val="18"/>
          <w:szCs w:val="18"/>
          <w:lang w:eastAsia="sr-Latn-CS"/>
        </w:rPr>
        <w:t>o</w:t>
      </w:r>
      <w:r>
        <w:rPr>
          <w:rFonts w:hint="default" w:ascii="Arial" w:hAnsi="Arial" w:cs="Arial"/>
          <w:color w:val="auto"/>
          <w:spacing w:val="-6"/>
          <w:kern w:val="0"/>
          <w:sz w:val="18"/>
          <w:szCs w:val="18"/>
          <w:lang w:val="sr-Cyrl-CS" w:eastAsia="sr-Latn-CS"/>
        </w:rPr>
        <w:t>бран</w:t>
      </w:r>
      <w:r>
        <w:rPr>
          <w:rFonts w:hint="default" w:ascii="Arial" w:hAnsi="Arial" w:cs="Arial"/>
          <w:color w:val="auto"/>
          <w:spacing w:val="-6"/>
          <w:kern w:val="0"/>
          <w:sz w:val="18"/>
          <w:szCs w:val="18"/>
          <w:lang w:val="sr-Cyrl-RS" w:eastAsia="sr-Latn-CS"/>
        </w:rPr>
        <w:t xml:space="preserve"> и то почев од 12.09.2024.године закључно са 11.10.2024.године до 14.00 часова.</w:t>
      </w:r>
    </w:p>
    <w:p w14:paraId="1FBD4B32">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ru-RU" w:eastAsia="sr-Latn-CS"/>
        </w:rPr>
      </w:pPr>
      <w:r>
        <w:rPr>
          <w:rFonts w:hint="default" w:ascii="Arial" w:hAnsi="Arial" w:cs="Arial"/>
          <w:b/>
          <w:bCs/>
          <w:color w:val="auto"/>
          <w:kern w:val="0"/>
          <w:sz w:val="18"/>
          <w:szCs w:val="18"/>
          <w:lang w:val="ru-RU" w:eastAsia="sr-Latn-CS"/>
        </w:rPr>
        <w:t>1</w:t>
      </w:r>
      <w:r>
        <w:rPr>
          <w:rFonts w:hint="default" w:ascii="Arial" w:hAnsi="Arial" w:cs="Arial"/>
          <w:b/>
          <w:bCs/>
          <w:color w:val="auto"/>
          <w:kern w:val="0"/>
          <w:sz w:val="18"/>
          <w:szCs w:val="18"/>
          <w:lang w:val="sr-Cyrl-RS" w:eastAsia="sr-Latn-CS"/>
        </w:rPr>
        <w:t>2</w:t>
      </w:r>
      <w:r>
        <w:rPr>
          <w:rFonts w:hint="default" w:ascii="Arial" w:hAnsi="Arial" w:cs="Arial"/>
          <w:b/>
          <w:bCs/>
          <w:color w:val="auto"/>
          <w:kern w:val="0"/>
          <w:sz w:val="18"/>
          <w:szCs w:val="18"/>
          <w:lang w:val="ru-RU" w:eastAsia="sr-Latn-CS"/>
        </w:rPr>
        <w:t>.</w:t>
      </w:r>
      <w:r>
        <w:rPr>
          <w:rFonts w:hint="default" w:ascii="Arial" w:hAnsi="Arial" w:cs="Arial"/>
          <w:color w:val="auto"/>
          <w:kern w:val="0"/>
          <w:sz w:val="18"/>
          <w:szCs w:val="18"/>
          <w:lang w:val="ru-RU" w:eastAsia="sr-Latn-CS"/>
        </w:rPr>
        <w:t>Право</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уч</w:t>
      </w:r>
      <w:r>
        <w:rPr>
          <w:rFonts w:hint="default" w:ascii="Arial" w:hAnsi="Arial" w:cs="Arial"/>
          <w:color w:val="auto"/>
          <w:spacing w:val="1"/>
          <w:kern w:val="0"/>
          <w:sz w:val="18"/>
          <w:szCs w:val="18"/>
          <w:lang w:val="ru-RU" w:eastAsia="sr-Latn-CS"/>
        </w:rPr>
        <w:t>е</w:t>
      </w:r>
      <w:r>
        <w:rPr>
          <w:rFonts w:hint="default" w:ascii="Arial" w:hAnsi="Arial" w:cs="Arial"/>
          <w:color w:val="auto"/>
          <w:kern w:val="0"/>
          <w:sz w:val="18"/>
          <w:szCs w:val="18"/>
          <w:lang w:val="ru-RU" w:eastAsia="sr-Latn-CS"/>
        </w:rPr>
        <w:t>шћа</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на</w:t>
      </w:r>
      <w:r>
        <w:rPr>
          <w:rFonts w:hint="default" w:ascii="Arial" w:hAnsi="Arial" w:cs="Arial"/>
          <w:color w:val="auto"/>
          <w:spacing w:val="12"/>
          <w:kern w:val="0"/>
          <w:sz w:val="18"/>
          <w:szCs w:val="18"/>
          <w:lang w:val="ru-RU" w:eastAsia="sr-Latn-CS"/>
        </w:rPr>
        <w:t xml:space="preserve"> </w:t>
      </w:r>
      <w:r>
        <w:rPr>
          <w:rFonts w:hint="default" w:ascii="Arial" w:hAnsi="Arial" w:cs="Arial"/>
          <w:color w:val="auto"/>
          <w:kern w:val="0"/>
          <w:sz w:val="18"/>
          <w:szCs w:val="18"/>
          <w:lang w:val="ru-RU" w:eastAsia="sr-Latn-CS"/>
        </w:rPr>
        <w:t>јавном</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огласу</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имају</w:t>
      </w:r>
      <w:r>
        <w:rPr>
          <w:rFonts w:hint="default" w:ascii="Arial" w:hAnsi="Arial" w:cs="Arial"/>
          <w:color w:val="auto"/>
          <w:spacing w:val="8"/>
          <w:kern w:val="0"/>
          <w:sz w:val="18"/>
          <w:szCs w:val="18"/>
          <w:lang w:val="ru-RU" w:eastAsia="sr-Latn-CS"/>
        </w:rPr>
        <w:t xml:space="preserve"> </w:t>
      </w:r>
      <w:r>
        <w:rPr>
          <w:rFonts w:hint="default" w:ascii="Arial" w:hAnsi="Arial" w:cs="Arial"/>
          <w:color w:val="auto"/>
          <w:spacing w:val="8"/>
          <w:kern w:val="0"/>
          <w:sz w:val="18"/>
          <w:szCs w:val="18"/>
          <w:lang w:eastAsia="sr-Latn-CS"/>
        </w:rPr>
        <w:t>физи</w:t>
      </w:r>
      <w:r>
        <w:rPr>
          <w:rFonts w:hint="default" w:ascii="Arial" w:hAnsi="Arial" w:cs="Arial"/>
          <w:color w:val="auto"/>
          <w:spacing w:val="8"/>
          <w:kern w:val="0"/>
          <w:sz w:val="18"/>
          <w:szCs w:val="18"/>
          <w:lang w:val="sr-Cyrl-CS" w:eastAsia="sr-Latn-CS"/>
        </w:rPr>
        <w:t>ч</w:t>
      </w:r>
      <w:r>
        <w:rPr>
          <w:rFonts w:hint="default" w:ascii="Arial" w:hAnsi="Arial" w:cs="Arial"/>
          <w:color w:val="auto"/>
          <w:spacing w:val="8"/>
          <w:kern w:val="0"/>
          <w:sz w:val="18"/>
          <w:szCs w:val="18"/>
          <w:lang w:eastAsia="sr-Latn-CS"/>
        </w:rPr>
        <w:t>ка</w:t>
      </w:r>
      <w:r>
        <w:rPr>
          <w:rFonts w:hint="default" w:ascii="Arial" w:hAnsi="Arial" w:cs="Arial"/>
          <w:color w:val="auto"/>
          <w:spacing w:val="8"/>
          <w:kern w:val="0"/>
          <w:sz w:val="18"/>
          <w:szCs w:val="18"/>
          <w:lang w:val="sr-Cyrl-CS" w:eastAsia="sr-Latn-CS"/>
        </w:rPr>
        <w:t>,</w:t>
      </w:r>
      <w:r>
        <w:rPr>
          <w:rFonts w:hint="default" w:ascii="Arial" w:hAnsi="Arial" w:cs="Arial"/>
          <w:color w:val="auto"/>
          <w:spacing w:val="8"/>
          <w:kern w:val="0"/>
          <w:sz w:val="18"/>
          <w:szCs w:val="18"/>
          <w:lang w:eastAsia="sr-Latn-CS"/>
        </w:rPr>
        <w:t xml:space="preserve"> </w:t>
      </w:r>
      <w:r>
        <w:rPr>
          <w:rFonts w:hint="default" w:ascii="Arial" w:hAnsi="Arial" w:cs="Arial"/>
          <w:color w:val="auto"/>
          <w:kern w:val="0"/>
          <w:sz w:val="18"/>
          <w:szCs w:val="18"/>
          <w:lang w:val="ru-RU" w:eastAsia="sr-Latn-CS"/>
        </w:rPr>
        <w:t>правна</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лица</w:t>
      </w:r>
      <w:r>
        <w:rPr>
          <w:rFonts w:hint="default" w:ascii="Arial" w:hAnsi="Arial" w:cs="Arial"/>
          <w:color w:val="auto"/>
          <w:spacing w:val="9"/>
          <w:kern w:val="0"/>
          <w:sz w:val="18"/>
          <w:szCs w:val="18"/>
          <w:lang w:val="ru-RU" w:eastAsia="sr-Latn-CS"/>
        </w:rPr>
        <w:t xml:space="preserve"> </w:t>
      </w:r>
      <w:r>
        <w:rPr>
          <w:rFonts w:hint="default" w:ascii="Arial" w:hAnsi="Arial" w:cs="Arial"/>
          <w:color w:val="auto"/>
          <w:kern w:val="0"/>
          <w:sz w:val="18"/>
          <w:szCs w:val="18"/>
          <w:lang w:val="ru-RU" w:eastAsia="sr-Latn-CS"/>
        </w:rPr>
        <w:t>и</w:t>
      </w:r>
      <w:r>
        <w:rPr>
          <w:rFonts w:hint="default" w:ascii="Arial" w:hAnsi="Arial" w:cs="Arial"/>
          <w:color w:val="auto"/>
          <w:spacing w:val="14"/>
          <w:kern w:val="0"/>
          <w:sz w:val="18"/>
          <w:szCs w:val="18"/>
          <w:lang w:val="ru-RU" w:eastAsia="sr-Latn-CS"/>
        </w:rPr>
        <w:t xml:space="preserve"> </w:t>
      </w:r>
      <w:r>
        <w:rPr>
          <w:rFonts w:hint="default" w:ascii="Arial" w:hAnsi="Arial" w:cs="Arial"/>
          <w:color w:val="auto"/>
          <w:kern w:val="0"/>
          <w:sz w:val="18"/>
          <w:szCs w:val="18"/>
          <w:lang w:val="ru-RU" w:eastAsia="sr-Latn-CS"/>
        </w:rPr>
        <w:t>предузетници који</w:t>
      </w:r>
      <w:r>
        <w:rPr>
          <w:rFonts w:hint="default" w:ascii="Arial" w:hAnsi="Arial" w:cs="Arial"/>
          <w:color w:val="auto"/>
          <w:spacing w:val="10"/>
          <w:kern w:val="0"/>
          <w:sz w:val="18"/>
          <w:szCs w:val="18"/>
          <w:lang w:val="ru-RU" w:eastAsia="sr-Latn-CS"/>
        </w:rPr>
        <w:t xml:space="preserve"> </w:t>
      </w:r>
      <w:r>
        <w:rPr>
          <w:rFonts w:hint="default" w:ascii="Arial" w:hAnsi="Arial" w:cs="Arial"/>
          <w:color w:val="auto"/>
          <w:spacing w:val="2"/>
          <w:kern w:val="0"/>
          <w:sz w:val="18"/>
          <w:szCs w:val="18"/>
          <w:lang w:val="ru-RU" w:eastAsia="sr-Latn-CS"/>
        </w:rPr>
        <w:t xml:space="preserve">су </w:t>
      </w:r>
      <w:r>
        <w:rPr>
          <w:rFonts w:hint="default" w:ascii="Arial" w:hAnsi="Arial" w:cs="Arial"/>
          <w:color w:val="auto"/>
          <w:kern w:val="0"/>
          <w:sz w:val="18"/>
          <w:szCs w:val="18"/>
          <w:lang w:val="ru-RU" w:eastAsia="sr-Latn-CS"/>
        </w:rPr>
        <w:t>регистровани</w:t>
      </w:r>
      <w:r>
        <w:rPr>
          <w:rFonts w:hint="default" w:ascii="Arial" w:hAnsi="Arial" w:cs="Arial"/>
          <w:color w:val="auto"/>
          <w:spacing w:val="-14"/>
          <w:kern w:val="0"/>
          <w:sz w:val="18"/>
          <w:szCs w:val="18"/>
          <w:lang w:val="ru-RU" w:eastAsia="sr-Latn-CS"/>
        </w:rPr>
        <w:t xml:space="preserve"> </w:t>
      </w:r>
      <w:r>
        <w:rPr>
          <w:rFonts w:hint="default" w:ascii="Arial" w:hAnsi="Arial" w:cs="Arial"/>
          <w:color w:val="auto"/>
          <w:kern w:val="0"/>
          <w:sz w:val="18"/>
          <w:szCs w:val="18"/>
          <w:lang w:val="ru-RU" w:eastAsia="sr-Latn-CS"/>
        </w:rPr>
        <w:t>на</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тери</w:t>
      </w:r>
      <w:r>
        <w:rPr>
          <w:rFonts w:hint="default" w:ascii="Arial" w:hAnsi="Arial" w:cs="Arial"/>
          <w:color w:val="auto"/>
          <w:spacing w:val="1"/>
          <w:kern w:val="0"/>
          <w:sz w:val="18"/>
          <w:szCs w:val="18"/>
          <w:lang w:val="ru-RU" w:eastAsia="sr-Latn-CS"/>
        </w:rPr>
        <w:t>т</w:t>
      </w:r>
      <w:r>
        <w:rPr>
          <w:rFonts w:hint="default" w:ascii="Arial" w:hAnsi="Arial" w:cs="Arial"/>
          <w:color w:val="auto"/>
          <w:kern w:val="0"/>
          <w:sz w:val="18"/>
          <w:szCs w:val="18"/>
          <w:lang w:val="ru-RU" w:eastAsia="sr-Latn-CS"/>
        </w:rPr>
        <w:t>орији</w:t>
      </w:r>
      <w:r>
        <w:rPr>
          <w:rFonts w:hint="default" w:ascii="Arial" w:hAnsi="Arial" w:cs="Arial"/>
          <w:color w:val="auto"/>
          <w:spacing w:val="-11"/>
          <w:kern w:val="0"/>
          <w:sz w:val="18"/>
          <w:szCs w:val="18"/>
          <w:lang w:val="ru-RU" w:eastAsia="sr-Latn-CS"/>
        </w:rPr>
        <w:t xml:space="preserve"> </w:t>
      </w:r>
      <w:r>
        <w:rPr>
          <w:rFonts w:hint="default" w:ascii="Arial" w:hAnsi="Arial" w:cs="Arial"/>
          <w:color w:val="auto"/>
          <w:kern w:val="0"/>
          <w:sz w:val="18"/>
          <w:szCs w:val="18"/>
          <w:lang w:val="ru-RU" w:eastAsia="sr-Latn-CS"/>
        </w:rPr>
        <w:t>Ре</w:t>
      </w:r>
      <w:r>
        <w:rPr>
          <w:rFonts w:hint="default" w:ascii="Arial" w:hAnsi="Arial" w:cs="Arial"/>
          <w:color w:val="auto"/>
          <w:spacing w:val="1"/>
          <w:kern w:val="0"/>
          <w:sz w:val="18"/>
          <w:szCs w:val="18"/>
          <w:lang w:val="ru-RU" w:eastAsia="sr-Latn-CS"/>
        </w:rPr>
        <w:t>п</w:t>
      </w:r>
      <w:r>
        <w:rPr>
          <w:rFonts w:hint="default" w:ascii="Arial" w:hAnsi="Arial" w:cs="Arial"/>
          <w:color w:val="auto"/>
          <w:spacing w:val="-1"/>
          <w:kern w:val="0"/>
          <w:sz w:val="18"/>
          <w:szCs w:val="18"/>
          <w:lang w:val="ru-RU" w:eastAsia="sr-Latn-CS"/>
        </w:rPr>
        <w:t>у</w:t>
      </w:r>
      <w:r>
        <w:rPr>
          <w:rFonts w:hint="default" w:ascii="Arial" w:hAnsi="Arial" w:cs="Arial"/>
          <w:color w:val="auto"/>
          <w:spacing w:val="1"/>
          <w:kern w:val="0"/>
          <w:sz w:val="18"/>
          <w:szCs w:val="18"/>
          <w:lang w:val="ru-RU" w:eastAsia="sr-Latn-CS"/>
        </w:rPr>
        <w:t>б</w:t>
      </w:r>
      <w:r>
        <w:rPr>
          <w:rFonts w:hint="default" w:ascii="Arial" w:hAnsi="Arial" w:cs="Arial"/>
          <w:color w:val="auto"/>
          <w:kern w:val="0"/>
          <w:sz w:val="18"/>
          <w:szCs w:val="18"/>
          <w:lang w:val="ru-RU" w:eastAsia="sr-Latn-CS"/>
        </w:rPr>
        <w:t>лике</w:t>
      </w:r>
      <w:r>
        <w:rPr>
          <w:rFonts w:hint="default" w:ascii="Arial" w:hAnsi="Arial" w:cs="Arial"/>
          <w:color w:val="auto"/>
          <w:spacing w:val="-10"/>
          <w:kern w:val="0"/>
          <w:sz w:val="18"/>
          <w:szCs w:val="18"/>
          <w:lang w:val="ru-RU" w:eastAsia="sr-Latn-CS"/>
        </w:rPr>
        <w:t xml:space="preserve"> </w:t>
      </w:r>
      <w:r>
        <w:rPr>
          <w:rFonts w:hint="default" w:ascii="Arial" w:hAnsi="Arial" w:cs="Arial"/>
          <w:color w:val="auto"/>
          <w:kern w:val="0"/>
          <w:sz w:val="18"/>
          <w:szCs w:val="18"/>
          <w:lang w:val="ru-RU" w:eastAsia="sr-Latn-CS"/>
        </w:rPr>
        <w:t>Срби</w:t>
      </w:r>
      <w:r>
        <w:rPr>
          <w:rFonts w:hint="default" w:ascii="Arial" w:hAnsi="Arial" w:cs="Arial"/>
          <w:color w:val="auto"/>
          <w:spacing w:val="2"/>
          <w:kern w:val="0"/>
          <w:sz w:val="18"/>
          <w:szCs w:val="18"/>
          <w:lang w:val="ru-RU" w:eastAsia="sr-Latn-CS"/>
        </w:rPr>
        <w:t>ј</w:t>
      </w:r>
      <w:r>
        <w:rPr>
          <w:rFonts w:hint="default" w:ascii="Arial" w:hAnsi="Arial" w:cs="Arial"/>
          <w:color w:val="auto"/>
          <w:kern w:val="0"/>
          <w:sz w:val="18"/>
          <w:szCs w:val="18"/>
          <w:lang w:val="ru-RU" w:eastAsia="sr-Latn-CS"/>
        </w:rPr>
        <w:t>е.</w:t>
      </w:r>
    </w:p>
    <w:p w14:paraId="6E992DC6">
      <w:pPr>
        <w:widowControl w:val="0"/>
        <w:overflowPunct w:val="0"/>
        <w:autoSpaceDE w:val="0"/>
        <w:autoSpaceDN w:val="0"/>
        <w:adjustRightInd w:val="0"/>
        <w:spacing w:after="0" w:line="240" w:lineRule="auto"/>
        <w:ind w:left="839" w:right="0" w:rightChars="0"/>
        <w:jc w:val="both"/>
        <w:rPr>
          <w:rFonts w:hint="default" w:ascii="Arial" w:hAnsi="Arial" w:cs="Arial"/>
          <w:color w:val="auto"/>
          <w:kern w:val="0"/>
          <w:sz w:val="18"/>
          <w:szCs w:val="18"/>
          <w:lang w:val="ru-RU" w:eastAsia="sr-Latn-CS"/>
        </w:rPr>
      </w:pPr>
      <w:r>
        <w:rPr>
          <w:rFonts w:hint="default" w:ascii="Arial" w:hAnsi="Arial" w:cs="Arial"/>
          <w:color w:val="auto"/>
          <w:kern w:val="0"/>
          <w:sz w:val="18"/>
          <w:szCs w:val="18"/>
          <w:lang w:val="ru-RU" w:eastAsia="sr-Latn-CS"/>
        </w:rPr>
        <w:t>Пон</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да</w:t>
      </w:r>
      <w:r>
        <w:rPr>
          <w:rFonts w:hint="default" w:ascii="Arial" w:hAnsi="Arial" w:cs="Arial"/>
          <w:color w:val="auto"/>
          <w:spacing w:val="54"/>
          <w:kern w:val="0"/>
          <w:sz w:val="18"/>
          <w:szCs w:val="18"/>
          <w:lang w:val="ru-RU" w:eastAsia="sr-Latn-CS"/>
        </w:rPr>
        <w:t xml:space="preserve"> </w:t>
      </w:r>
      <w:r>
        <w:rPr>
          <w:rFonts w:hint="default" w:ascii="Arial" w:hAnsi="Arial" w:cs="Arial"/>
          <w:color w:val="auto"/>
          <w:kern w:val="0"/>
          <w:sz w:val="18"/>
          <w:szCs w:val="18"/>
          <w:lang w:val="ru-RU" w:eastAsia="sr-Latn-CS"/>
        </w:rPr>
        <w:t>мора</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да</w:t>
      </w:r>
      <w:r>
        <w:rPr>
          <w:rFonts w:hint="default" w:ascii="Arial" w:hAnsi="Arial" w:cs="Arial"/>
          <w:color w:val="auto"/>
          <w:spacing w:val="-2"/>
          <w:kern w:val="0"/>
          <w:sz w:val="18"/>
          <w:szCs w:val="18"/>
          <w:lang w:val="ru-RU" w:eastAsia="sr-Latn-CS"/>
        </w:rPr>
        <w:t xml:space="preserve"> </w:t>
      </w:r>
      <w:r>
        <w:rPr>
          <w:rFonts w:hint="default" w:ascii="Arial" w:hAnsi="Arial" w:cs="Arial"/>
          <w:color w:val="auto"/>
          <w:kern w:val="0"/>
          <w:sz w:val="18"/>
          <w:szCs w:val="18"/>
          <w:lang w:val="ru-RU" w:eastAsia="sr-Latn-CS"/>
        </w:rPr>
        <w:t>сад</w:t>
      </w:r>
      <w:r>
        <w:rPr>
          <w:rFonts w:hint="default" w:ascii="Arial" w:hAnsi="Arial" w:cs="Arial"/>
          <w:color w:val="auto"/>
          <w:spacing w:val="-1"/>
          <w:kern w:val="0"/>
          <w:sz w:val="18"/>
          <w:szCs w:val="18"/>
          <w:lang w:val="ru-RU" w:eastAsia="sr-Latn-CS"/>
        </w:rPr>
        <w:t>р</w:t>
      </w:r>
      <w:r>
        <w:rPr>
          <w:rFonts w:hint="default" w:ascii="Arial" w:hAnsi="Arial" w:cs="Arial"/>
          <w:color w:val="auto"/>
          <w:kern w:val="0"/>
          <w:sz w:val="18"/>
          <w:szCs w:val="18"/>
          <w:lang w:val="ru-RU" w:eastAsia="sr-Latn-CS"/>
        </w:rPr>
        <w:t>жи:</w:t>
      </w:r>
    </w:p>
    <w:p w14:paraId="05AFBE2A">
      <w:pPr>
        <w:widowControl/>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color w:val="auto"/>
          <w:kern w:val="0"/>
          <w:sz w:val="18"/>
          <w:szCs w:val="18"/>
          <w:lang w:val="sr-Cyrl-CS" w:eastAsia="sr-Latn-CS"/>
        </w:rPr>
        <w:t>1.</w:t>
      </w:r>
      <w:r>
        <w:rPr>
          <w:rFonts w:hint="default" w:ascii="Arial" w:hAnsi="Arial" w:cs="Arial"/>
          <w:b/>
          <w:color w:val="auto"/>
          <w:kern w:val="0"/>
          <w:sz w:val="18"/>
          <w:szCs w:val="18"/>
          <w:lang w:val="sr-Cyrl-CS" w:eastAsia="sr-Latn-CS"/>
        </w:rPr>
        <w:t xml:space="preserve"> за физичка лица:</w:t>
      </w:r>
      <w:r>
        <w:rPr>
          <w:rFonts w:hint="default" w:ascii="Arial" w:hAnsi="Arial" w:cs="Arial"/>
          <w:color w:val="auto"/>
          <w:kern w:val="0"/>
          <w:sz w:val="18"/>
          <w:szCs w:val="18"/>
          <w:lang w:val="sr-Cyrl-CS" w:eastAsia="sr-Latn-CS"/>
        </w:rPr>
        <w:t xml:space="preserve"> име и презиме, јединствен матични број грађана, број личне карте, адресу становања и број телефона; </w:t>
      </w:r>
    </w:p>
    <w:p w14:paraId="7247BA84">
      <w:pPr>
        <w:widowControl/>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color w:val="auto"/>
          <w:kern w:val="0"/>
          <w:sz w:val="18"/>
          <w:szCs w:val="18"/>
          <w:lang w:val="sr-Cyrl-CS" w:eastAsia="sr-Latn-CS"/>
        </w:rPr>
        <w:t xml:space="preserve">2. </w:t>
      </w:r>
      <w:r>
        <w:rPr>
          <w:rFonts w:hint="default" w:ascii="Arial" w:hAnsi="Arial" w:cs="Arial"/>
          <w:b/>
          <w:color w:val="auto"/>
          <w:kern w:val="0"/>
          <w:sz w:val="18"/>
          <w:szCs w:val="18"/>
          <w:lang w:val="sr-Cyrl-CS" w:eastAsia="sr-Latn-CS"/>
        </w:rPr>
        <w:t xml:space="preserve">за предузетнике и правна лица: </w:t>
      </w:r>
      <w:r>
        <w:rPr>
          <w:rFonts w:hint="default" w:ascii="Arial" w:hAnsi="Arial" w:cs="Arial"/>
          <w:color w:val="auto"/>
          <w:kern w:val="0"/>
          <w:sz w:val="18"/>
          <w:szCs w:val="18"/>
          <w:lang w:val="sr-Cyrl-CS" w:eastAsia="sr-Latn-CS"/>
        </w:rPr>
        <w:t>назив, односно пословно име, порески идентификациони број</w:t>
      </w:r>
      <w:r>
        <w:rPr>
          <w:rFonts w:hint="default" w:ascii="Arial" w:hAnsi="Arial" w:cs="Arial"/>
          <w:color w:val="auto"/>
          <w:kern w:val="0"/>
          <w:sz w:val="18"/>
          <w:szCs w:val="18"/>
          <w:lang w:val="sr-Cyrl-RS" w:eastAsia="sr-Latn-CS"/>
        </w:rPr>
        <w:t xml:space="preserve"> </w:t>
      </w:r>
      <w:r>
        <w:rPr>
          <w:rFonts w:hint="default" w:ascii="Arial" w:hAnsi="Arial" w:cs="Arial"/>
          <w:color w:val="auto"/>
          <w:kern w:val="0"/>
          <w:sz w:val="18"/>
          <w:szCs w:val="18"/>
          <w:lang w:val="sr-Cyrl-CS" w:eastAsia="sr-Latn-CS"/>
        </w:rPr>
        <w:t>, матични број</w:t>
      </w:r>
      <w:r>
        <w:rPr>
          <w:rFonts w:hint="default" w:ascii="Arial" w:hAnsi="Arial" w:cs="Arial"/>
          <w:color w:val="auto"/>
          <w:kern w:val="0"/>
          <w:sz w:val="18"/>
          <w:szCs w:val="18"/>
          <w:lang w:val="sr-Cyrl-RS" w:eastAsia="sr-Latn-CS"/>
        </w:rPr>
        <w:t xml:space="preserve"> и број решења о регистрацији код Агенције за привредне регистре,</w:t>
      </w:r>
      <w:r>
        <w:rPr>
          <w:rFonts w:hint="default" w:ascii="Arial" w:hAnsi="Arial" w:cs="Arial"/>
          <w:color w:val="auto"/>
          <w:kern w:val="0"/>
          <w:sz w:val="18"/>
          <w:szCs w:val="18"/>
          <w:lang w:val="sr-Cyrl-CS" w:eastAsia="sr-Latn-CS"/>
        </w:rPr>
        <w:t>седиште, број телефона, потпис овлашћеног лица.</w:t>
      </w:r>
    </w:p>
    <w:p w14:paraId="3B330F59">
      <w:pPr>
        <w:widowControl/>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ru-RU" w:eastAsia="sr-Latn-CS"/>
        </w:rPr>
      </w:pPr>
      <w:r>
        <w:rPr>
          <w:rFonts w:hint="default" w:ascii="Arial" w:hAnsi="Arial" w:cs="Arial"/>
          <w:b/>
          <w:bCs/>
          <w:color w:val="auto"/>
          <w:kern w:val="0"/>
          <w:sz w:val="18"/>
          <w:szCs w:val="18"/>
          <w:u w:val="single"/>
          <w:lang w:val="sr-Cyrl-CS" w:eastAsia="sr-Latn-CS"/>
        </w:rPr>
        <w:t xml:space="preserve">Поред наведеног </w:t>
      </w:r>
      <w:r>
        <w:rPr>
          <w:rFonts w:hint="default" w:ascii="Arial" w:hAnsi="Arial" w:cs="Arial"/>
          <w:b/>
          <w:bCs/>
          <w:color w:val="auto"/>
          <w:kern w:val="0"/>
          <w:sz w:val="18"/>
          <w:szCs w:val="18"/>
          <w:u w:val="single"/>
          <w:lang w:val="ru-RU" w:eastAsia="sr-Latn-CS"/>
        </w:rPr>
        <w:t>Пон</w:t>
      </w:r>
      <w:r>
        <w:rPr>
          <w:rFonts w:hint="default" w:ascii="Arial" w:hAnsi="Arial" w:cs="Arial"/>
          <w:b/>
          <w:bCs/>
          <w:color w:val="auto"/>
          <w:spacing w:val="-1"/>
          <w:kern w:val="0"/>
          <w:sz w:val="18"/>
          <w:szCs w:val="18"/>
          <w:u w:val="single"/>
          <w:lang w:val="ru-RU" w:eastAsia="sr-Latn-CS"/>
        </w:rPr>
        <w:t>у</w:t>
      </w:r>
      <w:r>
        <w:rPr>
          <w:rFonts w:hint="default" w:ascii="Arial" w:hAnsi="Arial" w:cs="Arial"/>
          <w:b/>
          <w:bCs/>
          <w:color w:val="auto"/>
          <w:kern w:val="0"/>
          <w:sz w:val="18"/>
          <w:szCs w:val="18"/>
          <w:u w:val="single"/>
          <w:lang w:val="ru-RU" w:eastAsia="sr-Latn-CS"/>
        </w:rPr>
        <w:t>да</w:t>
      </w:r>
      <w:r>
        <w:rPr>
          <w:rFonts w:hint="default" w:ascii="Arial" w:hAnsi="Arial" w:cs="Arial"/>
          <w:b/>
          <w:bCs/>
          <w:color w:val="auto"/>
          <w:spacing w:val="54"/>
          <w:kern w:val="0"/>
          <w:sz w:val="18"/>
          <w:szCs w:val="18"/>
          <w:u w:val="single"/>
          <w:lang w:val="ru-RU" w:eastAsia="sr-Latn-CS"/>
        </w:rPr>
        <w:t xml:space="preserve"> </w:t>
      </w:r>
      <w:r>
        <w:rPr>
          <w:rFonts w:hint="default" w:ascii="Arial" w:hAnsi="Arial" w:cs="Arial"/>
          <w:b/>
          <w:bCs/>
          <w:color w:val="auto"/>
          <w:kern w:val="0"/>
          <w:sz w:val="18"/>
          <w:szCs w:val="18"/>
          <w:u w:val="single"/>
          <w:lang w:val="ru-RU" w:eastAsia="sr-Latn-CS"/>
        </w:rPr>
        <w:t>мора</w:t>
      </w:r>
      <w:r>
        <w:rPr>
          <w:rFonts w:hint="default" w:ascii="Arial" w:hAnsi="Arial" w:cs="Arial"/>
          <w:b/>
          <w:bCs/>
          <w:color w:val="auto"/>
          <w:spacing w:val="-5"/>
          <w:kern w:val="0"/>
          <w:sz w:val="18"/>
          <w:szCs w:val="18"/>
          <w:u w:val="single"/>
          <w:lang w:val="ru-RU" w:eastAsia="sr-Latn-CS"/>
        </w:rPr>
        <w:t xml:space="preserve"> </w:t>
      </w:r>
      <w:r>
        <w:rPr>
          <w:rFonts w:hint="default" w:ascii="Arial" w:hAnsi="Arial" w:cs="Arial"/>
          <w:b/>
          <w:bCs/>
          <w:color w:val="auto"/>
          <w:kern w:val="0"/>
          <w:sz w:val="18"/>
          <w:szCs w:val="18"/>
          <w:u w:val="single"/>
          <w:lang w:val="ru-RU" w:eastAsia="sr-Latn-CS"/>
        </w:rPr>
        <w:t>да</w:t>
      </w:r>
      <w:r>
        <w:rPr>
          <w:rFonts w:hint="default" w:ascii="Arial" w:hAnsi="Arial" w:cs="Arial"/>
          <w:b/>
          <w:bCs/>
          <w:color w:val="auto"/>
          <w:spacing w:val="-2"/>
          <w:kern w:val="0"/>
          <w:sz w:val="18"/>
          <w:szCs w:val="18"/>
          <w:u w:val="single"/>
          <w:lang w:val="ru-RU" w:eastAsia="sr-Latn-CS"/>
        </w:rPr>
        <w:t xml:space="preserve"> </w:t>
      </w:r>
      <w:r>
        <w:rPr>
          <w:rFonts w:hint="default" w:ascii="Arial" w:hAnsi="Arial" w:cs="Arial"/>
          <w:b/>
          <w:bCs/>
          <w:color w:val="auto"/>
          <w:kern w:val="0"/>
          <w:sz w:val="18"/>
          <w:szCs w:val="18"/>
          <w:u w:val="single"/>
          <w:lang w:val="ru-RU" w:eastAsia="sr-Latn-CS"/>
        </w:rPr>
        <w:t>сад</w:t>
      </w:r>
      <w:r>
        <w:rPr>
          <w:rFonts w:hint="default" w:ascii="Arial" w:hAnsi="Arial" w:cs="Arial"/>
          <w:b/>
          <w:bCs/>
          <w:color w:val="auto"/>
          <w:spacing w:val="-1"/>
          <w:kern w:val="0"/>
          <w:sz w:val="18"/>
          <w:szCs w:val="18"/>
          <w:u w:val="single"/>
          <w:lang w:val="ru-RU" w:eastAsia="sr-Latn-CS"/>
        </w:rPr>
        <w:t>р</w:t>
      </w:r>
      <w:r>
        <w:rPr>
          <w:rFonts w:hint="default" w:ascii="Arial" w:hAnsi="Arial" w:cs="Arial"/>
          <w:b/>
          <w:bCs/>
          <w:color w:val="auto"/>
          <w:kern w:val="0"/>
          <w:sz w:val="18"/>
          <w:szCs w:val="18"/>
          <w:u w:val="single"/>
          <w:lang w:val="ru-RU" w:eastAsia="sr-Latn-CS"/>
        </w:rPr>
        <w:t>жи  и</w:t>
      </w:r>
      <w:r>
        <w:rPr>
          <w:rFonts w:hint="default" w:ascii="Arial" w:hAnsi="Arial" w:cs="Arial"/>
          <w:color w:val="auto"/>
          <w:kern w:val="0"/>
          <w:sz w:val="18"/>
          <w:szCs w:val="18"/>
          <w:lang w:val="ru-RU" w:eastAsia="sr-Latn-CS"/>
        </w:rPr>
        <w:t>:</w:t>
      </w:r>
    </w:p>
    <w:p w14:paraId="232F338F">
      <w:pPr>
        <w:widowControl/>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color w:val="auto"/>
          <w:kern w:val="0"/>
          <w:sz w:val="18"/>
          <w:szCs w:val="18"/>
          <w:lang w:val="ru-RU" w:eastAsia="sr-Latn-CS"/>
        </w:rPr>
        <w:t xml:space="preserve">- </w:t>
      </w:r>
      <w:r>
        <w:rPr>
          <w:rFonts w:hint="default" w:ascii="Arial" w:hAnsi="Arial" w:cs="Arial"/>
          <w:color w:val="auto"/>
          <w:kern w:val="0"/>
          <w:sz w:val="18"/>
          <w:szCs w:val="18"/>
          <w:lang w:val="sr-Cyrl-RS" w:eastAsia="sr-Latn-CS"/>
        </w:rPr>
        <w:t xml:space="preserve"> </w:t>
      </w:r>
      <w:r>
        <w:rPr>
          <w:rFonts w:hint="default" w:ascii="Arial" w:hAnsi="Arial" w:cs="Arial"/>
          <w:color w:val="auto"/>
          <w:kern w:val="0"/>
          <w:sz w:val="18"/>
          <w:szCs w:val="18"/>
          <w:lang w:val="ru-RU" w:eastAsia="sr-Latn-CS"/>
        </w:rPr>
        <w:t>износ понуђене цене отуђења земљишта,</w:t>
      </w:r>
    </w:p>
    <w:p w14:paraId="6D4EF99D">
      <w:pPr>
        <w:widowControl/>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color w:val="auto"/>
          <w:kern w:val="0"/>
          <w:sz w:val="18"/>
          <w:szCs w:val="18"/>
          <w:lang w:val="sr-Cyrl-CS" w:eastAsia="sr-Latn-CS"/>
        </w:rPr>
        <w:t>-  доказ о уплаћеном гарантном износу,</w:t>
      </w:r>
    </w:p>
    <w:p w14:paraId="7A15DBC2">
      <w:pPr>
        <w:widowControl/>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color w:val="auto"/>
          <w:kern w:val="0"/>
          <w:sz w:val="18"/>
          <w:szCs w:val="18"/>
          <w:lang w:val="sr-Cyrl-CS" w:eastAsia="sr-Latn-CS"/>
        </w:rPr>
        <w:t>-  специјална и оверена пуномоћ</w:t>
      </w:r>
      <w:r>
        <w:rPr>
          <w:rFonts w:hint="default" w:ascii="Arial" w:hAnsi="Arial" w:cs="Arial"/>
          <w:color w:val="auto"/>
          <w:kern w:val="0"/>
          <w:sz w:val="18"/>
          <w:szCs w:val="18"/>
          <w:lang w:val="sr-Cyrl-RS" w:eastAsia="sr-Latn-CS"/>
        </w:rPr>
        <w:t xml:space="preserve"> (у случају да понуду доставља пуномоћник)</w:t>
      </w:r>
      <w:r>
        <w:rPr>
          <w:rFonts w:hint="default" w:ascii="Arial" w:hAnsi="Arial" w:cs="Arial"/>
          <w:color w:val="auto"/>
          <w:kern w:val="0"/>
          <w:sz w:val="18"/>
          <w:szCs w:val="18"/>
          <w:lang w:val="sr-Cyrl-CS" w:eastAsia="sr-Latn-CS"/>
        </w:rPr>
        <w:t>,</w:t>
      </w:r>
    </w:p>
    <w:p w14:paraId="1170DB85">
      <w:pPr>
        <w:widowControl/>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color w:val="auto"/>
          <w:kern w:val="0"/>
          <w:sz w:val="18"/>
          <w:szCs w:val="18"/>
          <w:lang w:val="sr-Cyrl-CS" w:eastAsia="sr-Latn-CS"/>
        </w:rPr>
        <w:t>-  фотокопија личне карте за физичка лица,</w:t>
      </w:r>
    </w:p>
    <w:p w14:paraId="419CDE48">
      <w:pPr>
        <w:widowControl/>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color w:val="auto"/>
          <w:kern w:val="0"/>
          <w:sz w:val="18"/>
          <w:szCs w:val="18"/>
          <w:lang w:val="sr-Cyrl-CS" w:eastAsia="sr-Latn-CS"/>
        </w:rPr>
        <w:t xml:space="preserve">- </w:t>
      </w:r>
      <w:r>
        <w:rPr>
          <w:rFonts w:hint="default" w:ascii="Arial" w:hAnsi="Arial" w:cs="Arial"/>
          <w:color w:val="auto"/>
          <w:kern w:val="0"/>
          <w:sz w:val="18"/>
          <w:szCs w:val="18"/>
          <w:lang w:val="sr-Cyrl-RS" w:eastAsia="sr-Latn-CS"/>
        </w:rPr>
        <w:t xml:space="preserve"> </w:t>
      </w:r>
      <w:r>
        <w:rPr>
          <w:rFonts w:hint="default" w:ascii="Arial" w:hAnsi="Arial" w:cs="Arial"/>
          <w:color w:val="auto"/>
          <w:kern w:val="0"/>
          <w:sz w:val="18"/>
          <w:szCs w:val="18"/>
          <w:lang w:val="sr-Cyrl-CS" w:eastAsia="sr-Latn-CS"/>
        </w:rPr>
        <w:t>решење о упису у Регистар привредних субјеката или други одговарајући регистар,</w:t>
      </w:r>
    </w:p>
    <w:p w14:paraId="30DC8876">
      <w:pPr>
        <w:widowControl w:val="0"/>
        <w:overflowPunct w:val="0"/>
        <w:autoSpaceDE w:val="0"/>
        <w:autoSpaceDN w:val="0"/>
        <w:adjustRightInd w:val="0"/>
        <w:spacing w:after="0" w:line="240" w:lineRule="auto"/>
        <w:ind w:right="0" w:rightChars="0"/>
        <w:jc w:val="both"/>
        <w:rPr>
          <w:rFonts w:hint="default" w:ascii="Arial" w:hAnsi="Arial" w:cs="Arial"/>
          <w:color w:val="auto"/>
          <w:spacing w:val="1"/>
          <w:kern w:val="0"/>
          <w:sz w:val="18"/>
          <w:szCs w:val="18"/>
          <w:lang w:eastAsia="sr-Latn-CS"/>
        </w:rPr>
      </w:pPr>
      <w:r>
        <w:rPr>
          <w:rFonts w:hint="default" w:ascii="Arial" w:hAnsi="Arial" w:cs="Arial"/>
          <w:color w:val="auto"/>
          <w:kern w:val="0"/>
          <w:sz w:val="18"/>
          <w:szCs w:val="18"/>
          <w:lang w:val="sr-Cyrl-CS" w:eastAsia="sr-Latn-CS"/>
        </w:rPr>
        <w:t xml:space="preserve">- </w:t>
      </w:r>
      <w:r>
        <w:rPr>
          <w:rFonts w:hint="default" w:ascii="Arial" w:hAnsi="Arial" w:cs="Arial"/>
          <w:color w:val="auto"/>
          <w:spacing w:val="-9"/>
          <w:kern w:val="0"/>
          <w:sz w:val="18"/>
          <w:szCs w:val="18"/>
          <w:lang w:eastAsia="sr-Latn-CS"/>
        </w:rPr>
        <w:t xml:space="preserve"> </w:t>
      </w:r>
      <w:r>
        <w:rPr>
          <w:rFonts w:hint="default" w:ascii="Arial" w:hAnsi="Arial" w:cs="Arial"/>
          <w:color w:val="auto"/>
          <w:kern w:val="0"/>
          <w:sz w:val="18"/>
          <w:szCs w:val="18"/>
          <w:lang w:eastAsia="sr-Latn-CS"/>
        </w:rPr>
        <w:t>из</w:t>
      </w:r>
      <w:r>
        <w:rPr>
          <w:rFonts w:hint="default" w:ascii="Arial" w:hAnsi="Arial" w:cs="Arial"/>
          <w:color w:val="auto"/>
          <w:spacing w:val="2"/>
          <w:kern w:val="0"/>
          <w:sz w:val="18"/>
          <w:szCs w:val="18"/>
          <w:lang w:eastAsia="sr-Latn-CS"/>
        </w:rPr>
        <w:t>ј</w:t>
      </w:r>
      <w:r>
        <w:rPr>
          <w:rFonts w:hint="default" w:ascii="Arial" w:hAnsi="Arial" w:cs="Arial"/>
          <w:color w:val="auto"/>
          <w:kern w:val="0"/>
          <w:sz w:val="18"/>
          <w:szCs w:val="18"/>
          <w:lang w:eastAsia="sr-Latn-CS"/>
        </w:rPr>
        <w:t>аву</w:t>
      </w:r>
      <w:r>
        <w:rPr>
          <w:rFonts w:hint="default" w:ascii="Arial" w:hAnsi="Arial" w:cs="Arial"/>
          <w:color w:val="auto"/>
          <w:spacing w:val="-6"/>
          <w:kern w:val="0"/>
          <w:sz w:val="18"/>
          <w:szCs w:val="18"/>
          <w:lang w:eastAsia="sr-Latn-CS"/>
        </w:rPr>
        <w:t xml:space="preserve"> </w:t>
      </w:r>
      <w:r>
        <w:rPr>
          <w:rFonts w:hint="default" w:ascii="Arial" w:hAnsi="Arial" w:cs="Arial"/>
          <w:color w:val="auto"/>
          <w:kern w:val="0"/>
          <w:sz w:val="18"/>
          <w:szCs w:val="18"/>
          <w:lang w:eastAsia="sr-Latn-CS"/>
        </w:rPr>
        <w:t>о</w:t>
      </w:r>
      <w:r>
        <w:rPr>
          <w:rFonts w:hint="default" w:ascii="Arial" w:hAnsi="Arial" w:cs="Arial"/>
          <w:color w:val="auto"/>
          <w:spacing w:val="-1"/>
          <w:kern w:val="0"/>
          <w:sz w:val="18"/>
          <w:szCs w:val="18"/>
          <w:lang w:eastAsia="sr-Latn-CS"/>
        </w:rPr>
        <w:t xml:space="preserve"> </w:t>
      </w:r>
      <w:r>
        <w:rPr>
          <w:rFonts w:hint="default" w:ascii="Arial" w:hAnsi="Arial" w:cs="Arial"/>
          <w:color w:val="auto"/>
          <w:kern w:val="0"/>
          <w:sz w:val="18"/>
          <w:szCs w:val="18"/>
          <w:lang w:eastAsia="sr-Latn-CS"/>
        </w:rPr>
        <w:t>прихватању</w:t>
      </w:r>
      <w:r>
        <w:rPr>
          <w:rFonts w:hint="default" w:ascii="Arial" w:hAnsi="Arial" w:cs="Arial"/>
          <w:color w:val="auto"/>
          <w:spacing w:val="-12"/>
          <w:kern w:val="0"/>
          <w:sz w:val="18"/>
          <w:szCs w:val="18"/>
          <w:lang w:eastAsia="sr-Latn-CS"/>
        </w:rPr>
        <w:t xml:space="preserve"> </w:t>
      </w:r>
      <w:r>
        <w:rPr>
          <w:rFonts w:hint="default" w:ascii="Arial" w:hAnsi="Arial" w:cs="Arial"/>
          <w:color w:val="auto"/>
          <w:spacing w:val="1"/>
          <w:kern w:val="0"/>
          <w:sz w:val="18"/>
          <w:szCs w:val="18"/>
          <w:lang w:eastAsia="sr-Latn-CS"/>
        </w:rPr>
        <w:t>сви</w:t>
      </w:r>
      <w:r>
        <w:rPr>
          <w:rFonts w:hint="default" w:ascii="Arial" w:hAnsi="Arial" w:cs="Arial"/>
          <w:color w:val="auto"/>
          <w:kern w:val="0"/>
          <w:sz w:val="18"/>
          <w:szCs w:val="18"/>
          <w:lang w:eastAsia="sr-Latn-CS"/>
        </w:rPr>
        <w:t>х</w:t>
      </w:r>
      <w:r>
        <w:rPr>
          <w:rFonts w:hint="default" w:ascii="Arial" w:hAnsi="Arial" w:cs="Arial"/>
          <w:color w:val="auto"/>
          <w:spacing w:val="-6"/>
          <w:kern w:val="0"/>
          <w:sz w:val="18"/>
          <w:szCs w:val="18"/>
          <w:lang w:eastAsia="sr-Latn-CS"/>
        </w:rPr>
        <w:t xml:space="preserve"> </w:t>
      </w:r>
      <w:r>
        <w:rPr>
          <w:rFonts w:hint="default" w:ascii="Arial" w:hAnsi="Arial" w:cs="Arial"/>
          <w:color w:val="auto"/>
          <w:kern w:val="0"/>
          <w:sz w:val="18"/>
          <w:szCs w:val="18"/>
          <w:lang w:eastAsia="sr-Latn-CS"/>
        </w:rPr>
        <w:t>у</w:t>
      </w:r>
      <w:r>
        <w:rPr>
          <w:rFonts w:hint="default" w:ascii="Arial" w:hAnsi="Arial" w:cs="Arial"/>
          <w:color w:val="auto"/>
          <w:spacing w:val="1"/>
          <w:kern w:val="0"/>
          <w:sz w:val="18"/>
          <w:szCs w:val="18"/>
          <w:lang w:eastAsia="sr-Latn-CS"/>
        </w:rPr>
        <w:t>с</w:t>
      </w:r>
      <w:r>
        <w:rPr>
          <w:rFonts w:hint="default" w:ascii="Arial" w:hAnsi="Arial" w:cs="Arial"/>
          <w:color w:val="auto"/>
          <w:kern w:val="0"/>
          <w:sz w:val="18"/>
          <w:szCs w:val="18"/>
          <w:lang w:eastAsia="sr-Latn-CS"/>
        </w:rPr>
        <w:t>л</w:t>
      </w:r>
      <w:r>
        <w:rPr>
          <w:rFonts w:hint="default" w:ascii="Arial" w:hAnsi="Arial" w:cs="Arial"/>
          <w:color w:val="auto"/>
          <w:spacing w:val="2"/>
          <w:kern w:val="0"/>
          <w:sz w:val="18"/>
          <w:szCs w:val="18"/>
          <w:lang w:eastAsia="sr-Latn-CS"/>
        </w:rPr>
        <w:t>о</w:t>
      </w:r>
      <w:r>
        <w:rPr>
          <w:rFonts w:hint="default" w:ascii="Arial" w:hAnsi="Arial" w:cs="Arial"/>
          <w:color w:val="auto"/>
          <w:kern w:val="0"/>
          <w:sz w:val="18"/>
          <w:szCs w:val="18"/>
          <w:lang w:eastAsia="sr-Latn-CS"/>
        </w:rPr>
        <w:t>ва</w:t>
      </w:r>
      <w:r>
        <w:rPr>
          <w:rFonts w:hint="default" w:ascii="Arial" w:hAnsi="Arial" w:cs="Arial"/>
          <w:color w:val="auto"/>
          <w:spacing w:val="-6"/>
          <w:kern w:val="0"/>
          <w:sz w:val="18"/>
          <w:szCs w:val="18"/>
          <w:lang w:eastAsia="sr-Latn-CS"/>
        </w:rPr>
        <w:t xml:space="preserve"> </w:t>
      </w:r>
      <w:r>
        <w:rPr>
          <w:rFonts w:hint="default" w:ascii="Arial" w:hAnsi="Arial" w:cs="Arial"/>
          <w:color w:val="auto"/>
          <w:kern w:val="0"/>
          <w:sz w:val="18"/>
          <w:szCs w:val="18"/>
          <w:lang w:eastAsia="sr-Latn-CS"/>
        </w:rPr>
        <w:t>из</w:t>
      </w:r>
      <w:r>
        <w:rPr>
          <w:rFonts w:hint="default" w:ascii="Arial" w:hAnsi="Arial" w:cs="Arial"/>
          <w:color w:val="auto"/>
          <w:spacing w:val="-2"/>
          <w:kern w:val="0"/>
          <w:sz w:val="18"/>
          <w:szCs w:val="18"/>
          <w:lang w:eastAsia="sr-Latn-CS"/>
        </w:rPr>
        <w:t xml:space="preserve"> </w:t>
      </w:r>
      <w:r>
        <w:rPr>
          <w:rFonts w:hint="default" w:ascii="Arial" w:hAnsi="Arial" w:cs="Arial"/>
          <w:color w:val="auto"/>
          <w:kern w:val="0"/>
          <w:sz w:val="18"/>
          <w:szCs w:val="18"/>
          <w:lang w:eastAsia="sr-Latn-CS"/>
        </w:rPr>
        <w:t>оглас</w:t>
      </w:r>
      <w:r>
        <w:rPr>
          <w:rFonts w:hint="default" w:ascii="Arial" w:hAnsi="Arial" w:cs="Arial"/>
          <w:color w:val="auto"/>
          <w:spacing w:val="1"/>
          <w:kern w:val="0"/>
          <w:sz w:val="18"/>
          <w:szCs w:val="18"/>
          <w:lang w:eastAsia="sr-Latn-CS"/>
        </w:rPr>
        <w:t>а</w:t>
      </w:r>
    </w:p>
    <w:p w14:paraId="46EC6587">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eastAsia="sr-Latn-CS"/>
        </w:rPr>
      </w:pPr>
      <w:r>
        <w:rPr>
          <w:rFonts w:hint="default" w:ascii="Arial" w:hAnsi="Arial" w:cs="Arial"/>
          <w:color w:val="auto"/>
          <w:kern w:val="0"/>
          <w:sz w:val="18"/>
          <w:szCs w:val="18"/>
          <w:lang w:val="sr-Cyrl-CS" w:eastAsia="sr-Latn-CS"/>
        </w:rPr>
        <w:t>-</w:t>
      </w:r>
      <w:r>
        <w:rPr>
          <w:rFonts w:hint="default" w:ascii="Arial" w:hAnsi="Arial" w:cs="Arial"/>
          <w:color w:val="auto"/>
          <w:kern w:val="0"/>
          <w:sz w:val="18"/>
          <w:szCs w:val="18"/>
          <w:lang w:eastAsia="sr-Latn-CS"/>
        </w:rPr>
        <w:t xml:space="preserve"> </w:t>
      </w:r>
      <w:r>
        <w:rPr>
          <w:rFonts w:hint="default" w:ascii="Arial" w:hAnsi="Arial" w:cs="Arial"/>
          <w:color w:val="auto"/>
          <w:kern w:val="0"/>
          <w:sz w:val="18"/>
          <w:szCs w:val="18"/>
          <w:lang w:val="sr-Latn-RS" w:eastAsia="sr-Latn-CS"/>
        </w:rPr>
        <w:t xml:space="preserve"> </w:t>
      </w:r>
      <w:r>
        <w:rPr>
          <w:rFonts w:hint="default" w:ascii="Arial" w:hAnsi="Arial" w:cs="Arial"/>
          <w:color w:val="auto"/>
          <w:kern w:val="0"/>
          <w:sz w:val="18"/>
          <w:szCs w:val="18"/>
          <w:lang w:val="sr-Cyrl-CS" w:eastAsia="sr-Latn-CS"/>
        </w:rPr>
        <w:t>б</w:t>
      </w:r>
      <w:r>
        <w:rPr>
          <w:rFonts w:hint="default" w:ascii="Arial" w:hAnsi="Arial" w:cs="Arial"/>
          <w:color w:val="auto"/>
          <w:kern w:val="0"/>
          <w:sz w:val="18"/>
          <w:szCs w:val="18"/>
          <w:lang w:eastAsia="sr-Latn-CS"/>
        </w:rPr>
        <w:t>рој</w:t>
      </w:r>
      <w:r>
        <w:rPr>
          <w:rFonts w:hint="default" w:ascii="Arial" w:hAnsi="Arial" w:cs="Arial"/>
          <w:color w:val="auto"/>
          <w:spacing w:val="-3"/>
          <w:kern w:val="0"/>
          <w:sz w:val="18"/>
          <w:szCs w:val="18"/>
          <w:lang w:eastAsia="sr-Latn-CS"/>
        </w:rPr>
        <w:t xml:space="preserve"> </w:t>
      </w:r>
      <w:r>
        <w:rPr>
          <w:rFonts w:hint="default" w:ascii="Arial" w:hAnsi="Arial" w:cs="Arial"/>
          <w:color w:val="auto"/>
          <w:kern w:val="0"/>
          <w:sz w:val="18"/>
          <w:szCs w:val="18"/>
          <w:lang w:eastAsia="sr-Latn-CS"/>
        </w:rPr>
        <w:t>текућ</w:t>
      </w:r>
      <w:r>
        <w:rPr>
          <w:rFonts w:hint="default" w:ascii="Arial" w:hAnsi="Arial" w:cs="Arial"/>
          <w:color w:val="auto"/>
          <w:spacing w:val="1"/>
          <w:kern w:val="0"/>
          <w:sz w:val="18"/>
          <w:szCs w:val="18"/>
          <w:lang w:eastAsia="sr-Latn-CS"/>
        </w:rPr>
        <w:t>е</w:t>
      </w:r>
      <w:r>
        <w:rPr>
          <w:rFonts w:hint="default" w:ascii="Arial" w:hAnsi="Arial" w:cs="Arial"/>
          <w:color w:val="auto"/>
          <w:kern w:val="0"/>
          <w:sz w:val="18"/>
          <w:szCs w:val="18"/>
          <w:lang w:eastAsia="sr-Latn-CS"/>
        </w:rPr>
        <w:t>г</w:t>
      </w:r>
      <w:r>
        <w:rPr>
          <w:rFonts w:hint="default" w:ascii="Arial" w:hAnsi="Arial" w:cs="Arial"/>
          <w:color w:val="auto"/>
          <w:spacing w:val="-7"/>
          <w:kern w:val="0"/>
          <w:sz w:val="18"/>
          <w:szCs w:val="18"/>
          <w:lang w:eastAsia="sr-Latn-CS"/>
        </w:rPr>
        <w:t xml:space="preserve"> </w:t>
      </w:r>
      <w:r>
        <w:rPr>
          <w:rFonts w:hint="default" w:ascii="Arial" w:hAnsi="Arial" w:cs="Arial"/>
          <w:color w:val="auto"/>
          <w:kern w:val="0"/>
          <w:sz w:val="18"/>
          <w:szCs w:val="18"/>
          <w:lang w:eastAsia="sr-Latn-CS"/>
        </w:rPr>
        <w:t>рачуна</w:t>
      </w:r>
      <w:r>
        <w:rPr>
          <w:rFonts w:hint="default" w:ascii="Arial" w:hAnsi="Arial" w:cs="Arial"/>
          <w:color w:val="auto"/>
          <w:spacing w:val="-6"/>
          <w:kern w:val="0"/>
          <w:sz w:val="18"/>
          <w:szCs w:val="18"/>
          <w:lang w:eastAsia="sr-Latn-CS"/>
        </w:rPr>
        <w:t xml:space="preserve"> </w:t>
      </w:r>
      <w:r>
        <w:rPr>
          <w:rFonts w:hint="default" w:ascii="Arial" w:hAnsi="Arial" w:cs="Arial"/>
          <w:color w:val="auto"/>
          <w:kern w:val="0"/>
          <w:sz w:val="18"/>
          <w:szCs w:val="18"/>
          <w:lang w:eastAsia="sr-Latn-CS"/>
        </w:rPr>
        <w:t>за враћање</w:t>
      </w:r>
      <w:r>
        <w:rPr>
          <w:rFonts w:hint="default" w:ascii="Arial" w:hAnsi="Arial" w:cs="Arial"/>
          <w:color w:val="auto"/>
          <w:spacing w:val="-8"/>
          <w:kern w:val="0"/>
          <w:sz w:val="18"/>
          <w:szCs w:val="18"/>
          <w:lang w:eastAsia="sr-Latn-CS"/>
        </w:rPr>
        <w:t xml:space="preserve"> </w:t>
      </w:r>
      <w:r>
        <w:rPr>
          <w:rFonts w:hint="default" w:ascii="Arial" w:hAnsi="Arial" w:cs="Arial"/>
          <w:color w:val="auto"/>
          <w:kern w:val="0"/>
          <w:sz w:val="18"/>
          <w:szCs w:val="18"/>
          <w:lang w:eastAsia="sr-Latn-CS"/>
        </w:rPr>
        <w:t>депозита</w:t>
      </w:r>
      <w:r>
        <w:rPr>
          <w:rFonts w:hint="default" w:ascii="Arial" w:hAnsi="Arial" w:cs="Arial"/>
          <w:color w:val="auto"/>
          <w:kern w:val="0"/>
          <w:sz w:val="18"/>
          <w:szCs w:val="18"/>
          <w:lang w:val="sr-Cyrl-CS" w:eastAsia="sr-Latn-CS"/>
        </w:rPr>
        <w:t>.</w:t>
      </w:r>
      <w:bookmarkStart w:id="0" w:name="_GoBack"/>
      <w:bookmarkEnd w:id="0"/>
    </w:p>
    <w:p w14:paraId="1DF7A600">
      <w:pPr>
        <w:widowControl w:val="0"/>
        <w:overflowPunct w:val="0"/>
        <w:autoSpaceDE w:val="0"/>
        <w:autoSpaceDN w:val="0"/>
        <w:adjustRightInd w:val="0"/>
        <w:spacing w:after="0" w:line="240" w:lineRule="auto"/>
        <w:ind w:right="0" w:rightChars="0" w:firstLine="839"/>
        <w:jc w:val="both"/>
        <w:rPr>
          <w:rFonts w:hint="default" w:ascii="Arial" w:hAnsi="Arial" w:cs="Arial"/>
          <w:color w:val="auto"/>
          <w:kern w:val="0"/>
          <w:sz w:val="18"/>
          <w:szCs w:val="18"/>
          <w:lang w:val="ru-RU" w:eastAsia="sr-Latn-CS"/>
        </w:rPr>
      </w:pPr>
      <w:r>
        <w:rPr>
          <w:rFonts w:hint="default" w:ascii="Arial" w:hAnsi="Arial" w:cs="Arial"/>
          <w:color w:val="auto"/>
          <w:kern w:val="0"/>
          <w:sz w:val="18"/>
          <w:szCs w:val="18"/>
          <w:lang w:val="ru-RU" w:eastAsia="sr-Latn-CS"/>
        </w:rPr>
        <w:t>Ако</w:t>
      </w:r>
      <w:r>
        <w:rPr>
          <w:rFonts w:hint="default" w:ascii="Arial" w:hAnsi="Arial" w:cs="Arial"/>
          <w:color w:val="auto"/>
          <w:spacing w:val="-4"/>
          <w:kern w:val="0"/>
          <w:sz w:val="18"/>
          <w:szCs w:val="18"/>
          <w:lang w:val="ru-RU" w:eastAsia="sr-Latn-CS"/>
        </w:rPr>
        <w:t xml:space="preserve"> </w:t>
      </w:r>
      <w:r>
        <w:rPr>
          <w:rFonts w:hint="default" w:ascii="Arial" w:hAnsi="Arial" w:cs="Arial"/>
          <w:color w:val="auto"/>
          <w:kern w:val="0"/>
          <w:sz w:val="18"/>
          <w:szCs w:val="18"/>
          <w:lang w:val="ru-RU" w:eastAsia="sr-Latn-CS"/>
        </w:rPr>
        <w:t>по</w:t>
      </w:r>
      <w:r>
        <w:rPr>
          <w:rFonts w:hint="default" w:ascii="Arial" w:hAnsi="Arial" w:cs="Arial"/>
          <w:color w:val="auto"/>
          <w:spacing w:val="1"/>
          <w:kern w:val="0"/>
          <w:sz w:val="18"/>
          <w:szCs w:val="18"/>
          <w:lang w:val="ru-RU" w:eastAsia="sr-Latn-CS"/>
        </w:rPr>
        <w:t>н</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да</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не</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садржи</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наведене</w:t>
      </w:r>
      <w:r>
        <w:rPr>
          <w:rFonts w:hint="default" w:ascii="Arial" w:hAnsi="Arial" w:cs="Arial"/>
          <w:color w:val="auto"/>
          <w:spacing w:val="-9"/>
          <w:kern w:val="0"/>
          <w:sz w:val="18"/>
          <w:szCs w:val="18"/>
          <w:lang w:val="ru-RU" w:eastAsia="sr-Latn-CS"/>
        </w:rPr>
        <w:t xml:space="preserve"> </w:t>
      </w:r>
      <w:r>
        <w:rPr>
          <w:rFonts w:hint="default" w:ascii="Arial" w:hAnsi="Arial" w:cs="Arial"/>
          <w:color w:val="auto"/>
          <w:kern w:val="0"/>
          <w:sz w:val="18"/>
          <w:szCs w:val="18"/>
          <w:lang w:val="ru-RU" w:eastAsia="sr-Latn-CS"/>
        </w:rPr>
        <w:t>податк</w:t>
      </w:r>
      <w:r>
        <w:rPr>
          <w:rFonts w:hint="default" w:ascii="Arial" w:hAnsi="Arial" w:cs="Arial"/>
          <w:color w:val="auto"/>
          <w:spacing w:val="1"/>
          <w:kern w:val="0"/>
          <w:sz w:val="18"/>
          <w:szCs w:val="18"/>
          <w:lang w:val="ru-RU" w:eastAsia="sr-Latn-CS"/>
        </w:rPr>
        <w:t>е</w:t>
      </w:r>
      <w:r>
        <w:rPr>
          <w:rFonts w:hint="default" w:ascii="Arial" w:hAnsi="Arial" w:cs="Arial"/>
          <w:color w:val="auto"/>
          <w:kern w:val="0"/>
          <w:sz w:val="18"/>
          <w:szCs w:val="18"/>
          <w:lang w:val="ru-RU" w:eastAsia="sr-Latn-CS"/>
        </w:rPr>
        <w:t>,</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уч</w:t>
      </w:r>
      <w:r>
        <w:rPr>
          <w:rFonts w:hint="default" w:ascii="Arial" w:hAnsi="Arial" w:cs="Arial"/>
          <w:color w:val="auto"/>
          <w:spacing w:val="1"/>
          <w:kern w:val="0"/>
          <w:sz w:val="18"/>
          <w:szCs w:val="18"/>
          <w:lang w:val="ru-RU" w:eastAsia="sr-Latn-CS"/>
        </w:rPr>
        <w:t>ес</w:t>
      </w:r>
      <w:r>
        <w:rPr>
          <w:rFonts w:hint="default" w:ascii="Arial" w:hAnsi="Arial" w:cs="Arial"/>
          <w:color w:val="auto"/>
          <w:kern w:val="0"/>
          <w:sz w:val="18"/>
          <w:szCs w:val="18"/>
          <w:lang w:val="ru-RU" w:eastAsia="sr-Latn-CS"/>
        </w:rPr>
        <w:t>ник</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губи</w:t>
      </w:r>
      <w:r>
        <w:rPr>
          <w:rFonts w:hint="default" w:ascii="Arial" w:hAnsi="Arial" w:cs="Arial"/>
          <w:color w:val="auto"/>
          <w:spacing w:val="-3"/>
          <w:kern w:val="0"/>
          <w:sz w:val="18"/>
          <w:szCs w:val="18"/>
          <w:lang w:val="ru-RU" w:eastAsia="sr-Latn-CS"/>
        </w:rPr>
        <w:t xml:space="preserve"> </w:t>
      </w:r>
      <w:r>
        <w:rPr>
          <w:rFonts w:hint="default" w:ascii="Arial" w:hAnsi="Arial" w:cs="Arial"/>
          <w:color w:val="auto"/>
          <w:kern w:val="0"/>
          <w:sz w:val="18"/>
          <w:szCs w:val="18"/>
          <w:lang w:val="ru-RU" w:eastAsia="sr-Latn-CS"/>
        </w:rPr>
        <w:t>право</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kern w:val="0"/>
          <w:sz w:val="18"/>
          <w:szCs w:val="18"/>
          <w:lang w:val="sr-Cyrl-RS" w:eastAsia="sr-Latn-CS"/>
        </w:rPr>
        <w:t>ч</w:t>
      </w:r>
      <w:r>
        <w:rPr>
          <w:rFonts w:hint="default" w:ascii="Arial" w:hAnsi="Arial" w:cs="Arial"/>
          <w:color w:val="auto"/>
          <w:kern w:val="0"/>
          <w:sz w:val="18"/>
          <w:szCs w:val="18"/>
          <w:lang w:val="ru-RU" w:eastAsia="sr-Latn-CS"/>
        </w:rPr>
        <w:t>еш</w:t>
      </w:r>
      <w:r>
        <w:rPr>
          <w:rFonts w:hint="default" w:ascii="Arial" w:hAnsi="Arial" w:cs="Arial"/>
          <w:color w:val="auto"/>
          <w:spacing w:val="1"/>
          <w:kern w:val="0"/>
          <w:sz w:val="18"/>
          <w:szCs w:val="18"/>
          <w:lang w:val="ru-RU" w:eastAsia="sr-Latn-CS"/>
        </w:rPr>
        <w:t>ћ</w:t>
      </w:r>
      <w:r>
        <w:rPr>
          <w:rFonts w:hint="default" w:ascii="Arial" w:hAnsi="Arial" w:cs="Arial"/>
          <w:color w:val="auto"/>
          <w:kern w:val="0"/>
          <w:sz w:val="18"/>
          <w:szCs w:val="18"/>
          <w:lang w:val="ru-RU" w:eastAsia="sr-Latn-CS"/>
        </w:rPr>
        <w:t>а</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поступ</w:t>
      </w:r>
      <w:r>
        <w:rPr>
          <w:rFonts w:hint="default" w:ascii="Arial" w:hAnsi="Arial" w:cs="Arial"/>
          <w:color w:val="auto"/>
          <w:spacing w:val="1"/>
          <w:kern w:val="0"/>
          <w:sz w:val="18"/>
          <w:szCs w:val="18"/>
          <w:lang w:val="ru-RU" w:eastAsia="sr-Latn-CS"/>
        </w:rPr>
        <w:t>к</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w:t>
      </w:r>
    </w:p>
    <w:p w14:paraId="39F516DC">
      <w:pPr>
        <w:widowControl w:val="0"/>
        <w:overflowPunct w:val="0"/>
        <w:autoSpaceDE w:val="0"/>
        <w:autoSpaceDN w:val="0"/>
        <w:adjustRightInd w:val="0"/>
        <w:spacing w:after="0" w:line="240" w:lineRule="auto"/>
        <w:ind w:right="0" w:rightChars="0" w:firstLine="839"/>
        <w:jc w:val="both"/>
        <w:rPr>
          <w:rFonts w:hint="default" w:ascii="Arial" w:hAnsi="Arial" w:cs="Arial"/>
          <w:color w:val="auto"/>
          <w:kern w:val="0"/>
          <w:sz w:val="18"/>
          <w:szCs w:val="18"/>
          <w:lang w:val="ru-RU" w:eastAsia="sr-Latn-CS"/>
        </w:rPr>
      </w:pPr>
      <w:r>
        <w:rPr>
          <w:rFonts w:hint="default" w:ascii="Arial" w:hAnsi="Arial" w:cs="Arial"/>
          <w:color w:val="auto"/>
          <w:kern w:val="0"/>
          <w:sz w:val="18"/>
          <w:szCs w:val="18"/>
          <w:lang w:val="ru-RU" w:eastAsia="sr-Latn-CS"/>
        </w:rPr>
        <w:t xml:space="preserve">Уколико се на Јавни оглас пријави само један учесник,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 </w:t>
      </w:r>
    </w:p>
    <w:p w14:paraId="02ED942A">
      <w:pPr>
        <w:widowControl w:val="0"/>
        <w:overflowPunct w:val="0"/>
        <w:autoSpaceDE w:val="0"/>
        <w:autoSpaceDN w:val="0"/>
        <w:adjustRightInd w:val="0"/>
        <w:spacing w:after="0" w:line="240" w:lineRule="auto"/>
        <w:ind w:left="119" w:right="0" w:rightChars="0" w:firstLine="720"/>
        <w:jc w:val="both"/>
        <w:rPr>
          <w:rFonts w:hint="default" w:ascii="Arial" w:hAnsi="Arial" w:cs="Arial"/>
          <w:color w:val="auto"/>
          <w:kern w:val="0"/>
          <w:sz w:val="18"/>
          <w:szCs w:val="18"/>
          <w:lang w:val="ru-RU" w:eastAsia="sr-Latn-CS"/>
        </w:rPr>
      </w:pPr>
      <w:r>
        <w:rPr>
          <w:rFonts w:hint="default" w:ascii="Arial" w:hAnsi="Arial" w:cs="Arial"/>
          <w:color w:val="auto"/>
          <w:kern w:val="0"/>
          <w:sz w:val="18"/>
          <w:szCs w:val="18"/>
          <w:lang w:val="ru-RU" w:eastAsia="sr-Latn-CS"/>
        </w:rPr>
        <w:t>Графички</w:t>
      </w:r>
      <w:r>
        <w:rPr>
          <w:rFonts w:hint="default" w:ascii="Arial" w:hAnsi="Arial" w:cs="Arial"/>
          <w:color w:val="auto"/>
          <w:spacing w:val="54"/>
          <w:kern w:val="0"/>
          <w:sz w:val="18"/>
          <w:szCs w:val="18"/>
          <w:lang w:val="ru-RU" w:eastAsia="sr-Latn-CS"/>
        </w:rPr>
        <w:t xml:space="preserve"> </w:t>
      </w:r>
      <w:r>
        <w:rPr>
          <w:rFonts w:hint="default" w:ascii="Arial" w:hAnsi="Arial" w:cs="Arial"/>
          <w:color w:val="auto"/>
          <w:kern w:val="0"/>
          <w:sz w:val="18"/>
          <w:szCs w:val="18"/>
          <w:lang w:val="ru-RU" w:eastAsia="sr-Latn-CS"/>
        </w:rPr>
        <w:t>приказ</w:t>
      </w:r>
      <w:r>
        <w:rPr>
          <w:rFonts w:hint="default" w:ascii="Arial" w:hAnsi="Arial" w:cs="Arial"/>
          <w:color w:val="auto"/>
          <w:spacing w:val="57"/>
          <w:kern w:val="0"/>
          <w:sz w:val="18"/>
          <w:szCs w:val="18"/>
          <w:lang w:val="ru-RU" w:eastAsia="sr-Latn-CS"/>
        </w:rPr>
        <w:t xml:space="preserve"> </w:t>
      </w:r>
      <w:r>
        <w:rPr>
          <w:rFonts w:hint="default" w:ascii="Arial" w:hAnsi="Arial" w:cs="Arial"/>
          <w:color w:val="auto"/>
          <w:kern w:val="0"/>
          <w:sz w:val="18"/>
          <w:szCs w:val="18"/>
          <w:lang w:val="ru-RU" w:eastAsia="sr-Latn-CS"/>
        </w:rPr>
        <w:t>зе</w:t>
      </w:r>
      <w:r>
        <w:rPr>
          <w:rFonts w:hint="default" w:ascii="Arial" w:hAnsi="Arial" w:cs="Arial"/>
          <w:color w:val="auto"/>
          <w:spacing w:val="1"/>
          <w:kern w:val="0"/>
          <w:sz w:val="18"/>
          <w:szCs w:val="18"/>
          <w:lang w:val="ru-RU" w:eastAsia="sr-Latn-CS"/>
        </w:rPr>
        <w:t>м</w:t>
      </w:r>
      <w:r>
        <w:rPr>
          <w:rFonts w:hint="default" w:ascii="Arial" w:hAnsi="Arial" w:cs="Arial"/>
          <w:color w:val="auto"/>
          <w:kern w:val="0"/>
          <w:sz w:val="18"/>
          <w:szCs w:val="18"/>
          <w:lang w:val="ru-RU" w:eastAsia="sr-Latn-CS"/>
        </w:rPr>
        <w:t>љишта</w:t>
      </w:r>
      <w:r>
        <w:rPr>
          <w:rFonts w:hint="default" w:ascii="Arial" w:hAnsi="Arial" w:cs="Arial"/>
          <w:color w:val="auto"/>
          <w:kern w:val="0"/>
          <w:sz w:val="18"/>
          <w:szCs w:val="18"/>
          <w:lang w:val="sr-Cyrl-RS" w:eastAsia="sr-Latn-CS"/>
        </w:rPr>
        <w:t xml:space="preserve"> које је предмет отуђења</w:t>
      </w:r>
      <w:r>
        <w:rPr>
          <w:rFonts w:hint="default" w:ascii="Arial" w:hAnsi="Arial" w:cs="Arial"/>
          <w:color w:val="auto"/>
          <w:kern w:val="0"/>
          <w:sz w:val="18"/>
          <w:szCs w:val="18"/>
          <w:lang w:val="ru-RU" w:eastAsia="sr-Latn-CS"/>
        </w:rPr>
        <w:t xml:space="preserve"> биће </w:t>
      </w:r>
      <w:r>
        <w:rPr>
          <w:rFonts w:hint="default" w:ascii="Arial" w:hAnsi="Arial" w:cs="Arial"/>
          <w:color w:val="auto"/>
          <w:spacing w:val="1"/>
          <w:kern w:val="0"/>
          <w:sz w:val="18"/>
          <w:szCs w:val="18"/>
          <w:lang w:val="ru-RU" w:eastAsia="sr-Latn-CS"/>
        </w:rPr>
        <w:t>д</w:t>
      </w:r>
      <w:r>
        <w:rPr>
          <w:rFonts w:hint="default" w:ascii="Arial" w:hAnsi="Arial" w:cs="Arial"/>
          <w:color w:val="auto"/>
          <w:kern w:val="0"/>
          <w:sz w:val="18"/>
          <w:szCs w:val="18"/>
          <w:lang w:val="ru-RU" w:eastAsia="sr-Latn-CS"/>
        </w:rPr>
        <w:t>о</w:t>
      </w:r>
      <w:r>
        <w:rPr>
          <w:rFonts w:hint="default" w:ascii="Arial" w:hAnsi="Arial" w:cs="Arial"/>
          <w:color w:val="auto"/>
          <w:spacing w:val="1"/>
          <w:kern w:val="0"/>
          <w:sz w:val="18"/>
          <w:szCs w:val="18"/>
          <w:lang w:val="ru-RU" w:eastAsia="sr-Latn-CS"/>
        </w:rPr>
        <w:t>с</w:t>
      </w:r>
      <w:r>
        <w:rPr>
          <w:rFonts w:hint="default" w:ascii="Arial" w:hAnsi="Arial" w:cs="Arial"/>
          <w:color w:val="auto"/>
          <w:kern w:val="0"/>
          <w:sz w:val="18"/>
          <w:szCs w:val="18"/>
          <w:lang w:val="ru-RU" w:eastAsia="sr-Latn-CS"/>
        </w:rPr>
        <w:t>т</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пан</w:t>
      </w:r>
      <w:r>
        <w:rPr>
          <w:rFonts w:hint="default" w:ascii="Arial" w:hAnsi="Arial" w:cs="Arial"/>
          <w:color w:val="auto"/>
          <w:spacing w:val="-3"/>
          <w:kern w:val="0"/>
          <w:sz w:val="18"/>
          <w:szCs w:val="18"/>
          <w:lang w:val="ru-RU" w:eastAsia="sr-Latn-CS"/>
        </w:rPr>
        <w:t xml:space="preserve"> </w:t>
      </w:r>
      <w:r>
        <w:rPr>
          <w:rFonts w:hint="default" w:ascii="Arial" w:hAnsi="Arial" w:cs="Arial"/>
          <w:color w:val="auto"/>
          <w:kern w:val="0"/>
          <w:sz w:val="18"/>
          <w:szCs w:val="18"/>
          <w:lang w:val="ru-RU" w:eastAsia="sr-Latn-CS"/>
        </w:rPr>
        <w:t>јавности</w:t>
      </w:r>
      <w:r>
        <w:rPr>
          <w:rFonts w:hint="default" w:ascii="Arial" w:hAnsi="Arial" w:cs="Arial"/>
          <w:color w:val="auto"/>
          <w:spacing w:val="-4"/>
          <w:kern w:val="0"/>
          <w:sz w:val="18"/>
          <w:szCs w:val="18"/>
          <w:lang w:val="ru-RU" w:eastAsia="sr-Latn-CS"/>
        </w:rPr>
        <w:t xml:space="preserve"> </w:t>
      </w:r>
      <w:r>
        <w:rPr>
          <w:rFonts w:hint="default" w:ascii="Arial" w:hAnsi="Arial" w:cs="Arial"/>
          <w:color w:val="auto"/>
          <w:kern w:val="0"/>
          <w:sz w:val="18"/>
          <w:szCs w:val="18"/>
          <w:lang w:val="ru-RU" w:eastAsia="sr-Latn-CS"/>
        </w:rPr>
        <w:t>радним</w:t>
      </w:r>
      <w:r>
        <w:rPr>
          <w:rFonts w:hint="default" w:ascii="Arial" w:hAnsi="Arial" w:cs="Arial"/>
          <w:color w:val="auto"/>
          <w:spacing w:val="-3"/>
          <w:kern w:val="0"/>
          <w:sz w:val="18"/>
          <w:szCs w:val="18"/>
          <w:lang w:val="ru-RU" w:eastAsia="sr-Latn-CS"/>
        </w:rPr>
        <w:t xml:space="preserve"> </w:t>
      </w:r>
      <w:r>
        <w:rPr>
          <w:rFonts w:hint="default" w:ascii="Arial" w:hAnsi="Arial" w:cs="Arial"/>
          <w:color w:val="auto"/>
          <w:kern w:val="0"/>
          <w:sz w:val="18"/>
          <w:szCs w:val="18"/>
          <w:lang w:val="ru-RU" w:eastAsia="sr-Latn-CS"/>
        </w:rPr>
        <w:t>даном</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3"/>
          <w:kern w:val="0"/>
          <w:sz w:val="18"/>
          <w:szCs w:val="18"/>
          <w:lang w:val="ru-RU" w:eastAsia="sr-Latn-CS"/>
        </w:rPr>
        <w:t xml:space="preserve"> </w:t>
      </w:r>
      <w:r>
        <w:rPr>
          <w:rFonts w:hint="default" w:ascii="Arial" w:hAnsi="Arial" w:cs="Arial"/>
          <w:color w:val="auto"/>
          <w:kern w:val="0"/>
          <w:sz w:val="18"/>
          <w:szCs w:val="18"/>
          <w:lang w:val="ru-RU" w:eastAsia="sr-Latn-CS"/>
        </w:rPr>
        <w:t>временском</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периоду од</w:t>
      </w:r>
      <w:r>
        <w:rPr>
          <w:rFonts w:hint="default" w:ascii="Arial" w:hAnsi="Arial" w:cs="Arial"/>
          <w:color w:val="auto"/>
          <w:spacing w:val="2"/>
          <w:kern w:val="0"/>
          <w:sz w:val="18"/>
          <w:szCs w:val="18"/>
          <w:lang w:val="ru-RU" w:eastAsia="sr-Latn-CS"/>
        </w:rPr>
        <w:t xml:space="preserve"> 0</w:t>
      </w:r>
      <w:r>
        <w:rPr>
          <w:rFonts w:hint="default" w:ascii="Arial" w:hAnsi="Arial" w:cs="Arial"/>
          <w:color w:val="auto"/>
          <w:spacing w:val="1"/>
          <w:kern w:val="0"/>
          <w:sz w:val="18"/>
          <w:szCs w:val="18"/>
          <w:lang w:val="ru-RU" w:eastAsia="sr-Latn-CS"/>
        </w:rPr>
        <w:t>7:00</w:t>
      </w:r>
      <w:r>
        <w:rPr>
          <w:rFonts w:hint="default" w:ascii="Arial" w:hAnsi="Arial" w:cs="Arial"/>
          <w:color w:val="auto"/>
          <w:spacing w:val="25"/>
          <w:kern w:val="0"/>
          <w:position w:val="10"/>
          <w:sz w:val="18"/>
          <w:szCs w:val="18"/>
          <w:lang w:val="ru-RU" w:eastAsia="sr-Latn-CS"/>
        </w:rPr>
        <w:t xml:space="preserve"> </w:t>
      </w:r>
      <w:r>
        <w:rPr>
          <w:rFonts w:hint="default" w:ascii="Arial" w:hAnsi="Arial" w:cs="Arial"/>
          <w:color w:val="auto"/>
          <w:kern w:val="0"/>
          <w:sz w:val="18"/>
          <w:szCs w:val="18"/>
          <w:lang w:val="ru-RU" w:eastAsia="sr-Latn-CS"/>
        </w:rPr>
        <w:t>до 1</w:t>
      </w:r>
      <w:r>
        <w:rPr>
          <w:rFonts w:hint="default" w:ascii="Arial" w:hAnsi="Arial" w:cs="Arial"/>
          <w:color w:val="auto"/>
          <w:spacing w:val="1"/>
          <w:kern w:val="0"/>
          <w:sz w:val="18"/>
          <w:szCs w:val="18"/>
          <w:lang w:val="ru-RU" w:eastAsia="sr-Latn-CS"/>
        </w:rPr>
        <w:t>4:00</w:t>
      </w:r>
      <w:r>
        <w:rPr>
          <w:rFonts w:hint="default" w:ascii="Arial" w:hAnsi="Arial" w:cs="Arial"/>
          <w:color w:val="auto"/>
          <w:spacing w:val="20"/>
          <w:kern w:val="0"/>
          <w:position w:val="10"/>
          <w:sz w:val="18"/>
          <w:szCs w:val="18"/>
          <w:lang w:val="ru-RU" w:eastAsia="sr-Latn-CS"/>
        </w:rPr>
        <w:t xml:space="preserve"> </w:t>
      </w:r>
      <w:r>
        <w:rPr>
          <w:rFonts w:hint="default" w:ascii="Arial" w:hAnsi="Arial" w:cs="Arial"/>
          <w:color w:val="auto"/>
          <w:kern w:val="0"/>
          <w:sz w:val="18"/>
          <w:szCs w:val="18"/>
          <w:lang w:val="ru-RU" w:eastAsia="sr-Latn-CS"/>
        </w:rPr>
        <w:t>часова</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просторијама</w:t>
      </w:r>
      <w:r>
        <w:rPr>
          <w:rFonts w:hint="default" w:ascii="Arial" w:hAnsi="Arial" w:cs="Arial"/>
          <w:color w:val="auto"/>
          <w:spacing w:val="48"/>
          <w:kern w:val="0"/>
          <w:sz w:val="18"/>
          <w:szCs w:val="18"/>
          <w:lang w:val="ru-RU" w:eastAsia="sr-Latn-CS"/>
        </w:rPr>
        <w:t xml:space="preserve"> </w:t>
      </w:r>
      <w:r>
        <w:rPr>
          <w:rFonts w:hint="default" w:ascii="Arial" w:hAnsi="Arial" w:cs="Arial"/>
          <w:color w:val="auto"/>
          <w:kern w:val="0"/>
          <w:sz w:val="18"/>
          <w:szCs w:val="18"/>
          <w:lang w:val="ru-RU" w:eastAsia="sr-Latn-CS"/>
        </w:rPr>
        <w:t>Од</w:t>
      </w:r>
      <w:r>
        <w:rPr>
          <w:rFonts w:hint="default" w:ascii="Arial" w:hAnsi="Arial" w:cs="Arial"/>
          <w:color w:val="auto"/>
          <w:spacing w:val="1"/>
          <w:kern w:val="0"/>
          <w:sz w:val="18"/>
          <w:szCs w:val="18"/>
          <w:lang w:val="ru-RU" w:eastAsia="sr-Latn-CS"/>
        </w:rPr>
        <w:t>е</w:t>
      </w:r>
      <w:r>
        <w:rPr>
          <w:rFonts w:hint="default" w:ascii="Arial" w:hAnsi="Arial" w:cs="Arial"/>
          <w:color w:val="auto"/>
          <w:kern w:val="0"/>
          <w:sz w:val="18"/>
          <w:szCs w:val="18"/>
          <w:lang w:val="ru-RU" w:eastAsia="sr-Latn-CS"/>
        </w:rPr>
        <w:t>љењ</w:t>
      </w:r>
      <w:r>
        <w:rPr>
          <w:rFonts w:hint="default" w:ascii="Arial" w:hAnsi="Arial" w:cs="Arial"/>
          <w:color w:val="auto"/>
          <w:kern w:val="0"/>
          <w:sz w:val="18"/>
          <w:szCs w:val="18"/>
          <w:lang w:val="sr-Cyrl-RS" w:eastAsia="sr-Latn-CS"/>
        </w:rPr>
        <w:t>а</w:t>
      </w:r>
      <w:r>
        <w:rPr>
          <w:rFonts w:hint="default" w:ascii="Arial" w:hAnsi="Arial" w:cs="Arial"/>
          <w:color w:val="auto"/>
          <w:spacing w:val="59"/>
          <w:kern w:val="0"/>
          <w:sz w:val="18"/>
          <w:szCs w:val="18"/>
          <w:lang w:val="ru-RU" w:eastAsia="sr-Latn-CS"/>
        </w:rPr>
        <w:t xml:space="preserve"> </w:t>
      </w:r>
      <w:r>
        <w:rPr>
          <w:rFonts w:hint="default" w:ascii="Arial" w:hAnsi="Arial" w:cs="Arial"/>
          <w:color w:val="auto"/>
          <w:kern w:val="0"/>
          <w:sz w:val="18"/>
          <w:szCs w:val="18"/>
          <w:lang w:val="ru-RU" w:eastAsia="sr-Latn-CS"/>
        </w:rPr>
        <w:t>за урбанизам</w:t>
      </w:r>
      <w:r>
        <w:rPr>
          <w:rFonts w:hint="default" w:ascii="Arial" w:hAnsi="Arial" w:cs="Arial"/>
          <w:color w:val="auto"/>
          <w:kern w:val="0"/>
          <w:sz w:val="18"/>
          <w:szCs w:val="18"/>
          <w:lang w:val="en" w:eastAsia="sr-Latn-CS"/>
        </w:rPr>
        <w:t>,</w:t>
      </w:r>
      <w:r>
        <w:rPr>
          <w:rFonts w:hint="default" w:ascii="Arial" w:hAnsi="Arial" w:cs="Arial"/>
          <w:color w:val="auto"/>
          <w:kern w:val="0"/>
          <w:sz w:val="18"/>
          <w:szCs w:val="18"/>
          <w:lang w:val="ru-RU" w:eastAsia="sr-Latn-CS"/>
        </w:rPr>
        <w:t xml:space="preserve"> стамбено</w:t>
      </w:r>
      <w:r>
        <w:rPr>
          <w:rFonts w:hint="default" w:ascii="Arial" w:hAnsi="Arial" w:cs="Arial"/>
          <w:color w:val="auto"/>
          <w:kern w:val="0"/>
          <w:sz w:val="18"/>
          <w:szCs w:val="18"/>
          <w:lang w:val="sr-Cyrl-RS" w:eastAsia="sr-Latn-CS"/>
        </w:rPr>
        <w:t>-</w:t>
      </w:r>
      <w:r>
        <w:rPr>
          <w:rFonts w:hint="default" w:ascii="Arial" w:hAnsi="Arial" w:cs="Arial"/>
          <w:color w:val="auto"/>
          <w:kern w:val="0"/>
          <w:sz w:val="18"/>
          <w:szCs w:val="18"/>
          <w:lang w:val="ru-RU" w:eastAsia="sr-Latn-CS"/>
        </w:rPr>
        <w:t>комуналне послове и заштиту животне средине Општинске управе Србобран.</w:t>
      </w:r>
    </w:p>
    <w:p w14:paraId="1E5AF3A6">
      <w:pPr>
        <w:widowControl w:val="0"/>
        <w:ind w:left="-600" w:leftChars="-300" w:right="-1292" w:rightChars="-646" w:firstLine="1080" w:firstLineChars="600"/>
        <w:jc w:val="both"/>
        <w:rPr>
          <w:rFonts w:hint="default" w:ascii="Arial" w:hAnsi="Arial" w:cs="Arial"/>
          <w:color w:val="auto"/>
          <w:sz w:val="18"/>
          <w:szCs w:val="18"/>
          <w:lang w:val="ru-RU"/>
        </w:rPr>
      </w:pPr>
      <w:r>
        <w:rPr>
          <w:rFonts w:hint="default" w:ascii="Arial" w:hAnsi="Arial" w:cs="Arial"/>
          <w:b w:val="0"/>
          <w:bCs w:val="0"/>
          <w:color w:val="auto"/>
          <w:sz w:val="18"/>
          <w:szCs w:val="18"/>
          <w:lang w:val="sr-Cyrl-RS"/>
        </w:rPr>
        <w:t>За све додатне информације јавити се на телефон 021/730-020 локал 129.</w:t>
      </w:r>
    </w:p>
    <w:p w14:paraId="42881F29">
      <w:pPr>
        <w:widowControl w:val="0"/>
        <w:overflowPunct w:val="0"/>
        <w:autoSpaceDE w:val="0"/>
        <w:autoSpaceDN w:val="0"/>
        <w:adjustRightInd w:val="0"/>
        <w:ind w:left="-400" w:leftChars="0" w:right="-1292" w:rightChars="-646" w:firstLine="720" w:firstLineChars="0"/>
        <w:jc w:val="both"/>
        <w:rPr>
          <w:rFonts w:hint="default" w:ascii="Arial" w:hAnsi="Arial" w:cs="Arial"/>
          <w:color w:val="auto"/>
          <w:sz w:val="20"/>
          <w:szCs w:val="20"/>
          <w:lang w:val="ru-RU" w:eastAsia="sr-Latn-CS"/>
        </w:rPr>
      </w:pPr>
    </w:p>
    <w:p w14:paraId="75F81F48">
      <w:pPr>
        <w:widowControl w:val="0"/>
        <w:ind w:left="-600" w:leftChars="-300" w:right="-164" w:rightChars="-82" w:firstLine="360" w:firstLineChars="200"/>
        <w:jc w:val="both"/>
        <w:rPr>
          <w:rFonts w:hint="default" w:ascii="Arial" w:hAnsi="Arial" w:cs="Arial"/>
          <w:b w:val="0"/>
          <w:bCs w:val="0"/>
          <w:color w:val="auto"/>
          <w:sz w:val="18"/>
          <w:szCs w:val="18"/>
          <w:lang w:val="sr-Cyrl-RS"/>
        </w:rPr>
      </w:pPr>
    </w:p>
    <w:p w14:paraId="0D429FB9">
      <w:pPr>
        <w:ind w:right="-224" w:rightChars="-112"/>
        <w:jc w:val="both"/>
        <w:rPr>
          <w:rFonts w:hint="default" w:ascii="Arial" w:hAnsi="Arial" w:cs="Arial" w:eastAsiaTheme="minorEastAsia"/>
          <w:color w:val="auto"/>
          <w:sz w:val="18"/>
          <w:szCs w:val="18"/>
          <w:lang w:val="sr-Cyrl-RS" w:eastAsia="zh-CN" w:bidi="ar-SA"/>
        </w:rPr>
      </w:pPr>
      <w:r>
        <w:rPr>
          <w:rFonts w:hint="default" w:ascii="Arial" w:hAnsi="Arial" w:cs="Arial" w:eastAsiaTheme="minorEastAsia"/>
          <w:color w:val="auto"/>
          <w:sz w:val="18"/>
          <w:szCs w:val="18"/>
          <w:lang w:val="sr-Cyrl-RS" w:eastAsia="zh-CN" w:bidi="ar-SA"/>
        </w:rPr>
        <w:t xml:space="preserve"> </w:t>
      </w:r>
      <w:r>
        <w:rPr>
          <w:rFonts w:hint="default" w:ascii="Arial" w:hAnsi="Arial" w:cs="Arial" w:eastAsiaTheme="minorEastAsia"/>
          <w:color w:val="auto"/>
          <w:sz w:val="18"/>
          <w:szCs w:val="18"/>
          <w:lang w:val="en-US" w:eastAsia="zh-CN" w:bidi="ar-SA"/>
        </w:rPr>
        <w:t xml:space="preserve">  </w:t>
      </w:r>
      <w:r>
        <w:rPr>
          <w:rFonts w:hint="default" w:ascii="Arial" w:hAnsi="Arial" w:cs="Arial" w:eastAsiaTheme="minorEastAsia"/>
          <w:color w:val="auto"/>
          <w:sz w:val="18"/>
          <w:szCs w:val="18"/>
          <w:lang w:val="sr-Cyrl-RS" w:eastAsia="zh-CN" w:bidi="ar-SA"/>
        </w:rPr>
        <w:t xml:space="preserve">                                                                             </w:t>
      </w:r>
      <w:r>
        <w:rPr>
          <w:rFonts w:hint="default" w:ascii="Arial" w:hAnsi="Arial" w:cs="Arial"/>
          <w:color w:val="auto"/>
          <w:sz w:val="18"/>
          <w:szCs w:val="18"/>
          <w:lang w:val="sr-Cyrl-RS" w:eastAsia="zh-CN" w:bidi="ar-SA"/>
        </w:rPr>
        <w:t xml:space="preserve">               </w:t>
      </w:r>
      <w:r>
        <w:rPr>
          <w:rFonts w:hint="default" w:ascii="Arial" w:hAnsi="Arial" w:cs="Arial" w:eastAsiaTheme="minorEastAsia"/>
          <w:color w:val="auto"/>
          <w:sz w:val="18"/>
          <w:szCs w:val="18"/>
          <w:lang w:val="sr-Cyrl-RS" w:eastAsia="zh-CN" w:bidi="ar-SA"/>
        </w:rPr>
        <w:t>Општинска управа Србобран</w:t>
      </w:r>
    </w:p>
    <w:p w14:paraId="19117B11">
      <w:pPr>
        <w:ind w:left="4910" w:leftChars="880" w:right="-224" w:rightChars="-112" w:hanging="3150" w:hangingChars="1750"/>
        <w:jc w:val="both"/>
        <w:rPr>
          <w:rFonts w:hint="default" w:ascii="Arial" w:hAnsi="Arial" w:cs="Arial" w:eastAsiaTheme="minorEastAsia"/>
          <w:color w:val="auto"/>
          <w:sz w:val="18"/>
          <w:szCs w:val="18"/>
          <w:lang w:val="sr-Cyrl-RS" w:eastAsia="zh-CN" w:bidi="ar-SA"/>
        </w:rPr>
      </w:pPr>
      <w:r>
        <w:rPr>
          <w:rFonts w:hint="default" w:ascii="Arial" w:hAnsi="Arial" w:cs="Arial"/>
          <w:color w:val="auto"/>
          <w:sz w:val="18"/>
          <w:szCs w:val="18"/>
          <w:lang w:val="sr-Cyrl-RS" w:eastAsia="zh-CN" w:bidi="ar-SA"/>
        </w:rPr>
        <w:t xml:space="preserve">                                           Одељење за урбанизам,стамбено-комуналне послове                                                                                     и  заштиту животне средине</w:t>
      </w:r>
    </w:p>
    <w:p w14:paraId="2C6EBCD7">
      <w:pPr>
        <w:ind w:left="10370" w:leftChars="3700" w:right="-488" w:rightChars="-244" w:hanging="2970" w:hangingChars="1650"/>
        <w:jc w:val="both"/>
        <w:rPr>
          <w:rFonts w:hint="default" w:ascii="Arial" w:hAnsi="Arial" w:cs="Arial" w:eastAsiaTheme="minorEastAsia"/>
          <w:color w:val="auto"/>
          <w:sz w:val="18"/>
          <w:szCs w:val="18"/>
          <w:lang w:val="sr-Latn-RS" w:eastAsia="zh-CN" w:bidi="ar-SA"/>
        </w:rPr>
      </w:pPr>
    </w:p>
    <w:p w14:paraId="628EC45A">
      <w:pPr>
        <w:widowControl w:val="0"/>
        <w:overflowPunct w:val="0"/>
        <w:autoSpaceDE w:val="0"/>
        <w:autoSpaceDN w:val="0"/>
        <w:adjustRightInd w:val="0"/>
        <w:spacing w:after="200" w:line="276" w:lineRule="auto"/>
        <w:ind w:right="-224" w:rightChars="-112"/>
        <w:jc w:val="both"/>
        <w:rPr>
          <w:rFonts w:hint="default" w:ascii="Arial" w:hAnsi="Arial" w:cs="Arial" w:eastAsiaTheme="minorEastAsia"/>
          <w:color w:val="auto"/>
          <w:kern w:val="2"/>
          <w:sz w:val="18"/>
          <w:szCs w:val="18"/>
          <w:lang w:val="sr-Cyrl-CS" w:eastAsia="sr-Latn-CS" w:bidi="ar-SA"/>
        </w:rPr>
      </w:pPr>
    </w:p>
    <w:p w14:paraId="020E28A4">
      <w:pPr>
        <w:widowControl w:val="0"/>
        <w:overflowPunct w:val="0"/>
        <w:autoSpaceDE w:val="0"/>
        <w:autoSpaceDN w:val="0"/>
        <w:adjustRightInd w:val="0"/>
        <w:spacing w:after="200" w:line="276" w:lineRule="auto"/>
        <w:ind w:right="-224" w:rightChars="-112"/>
        <w:jc w:val="both"/>
        <w:rPr>
          <w:rFonts w:hint="default" w:ascii="Arial" w:hAnsi="Arial" w:cs="Arial" w:eastAsiaTheme="minorEastAsia"/>
          <w:color w:val="auto"/>
          <w:kern w:val="2"/>
          <w:sz w:val="18"/>
          <w:szCs w:val="18"/>
          <w:lang w:val="sr-Cyrl-CS" w:eastAsia="sr-Latn-CS" w:bidi="ar-SA"/>
        </w:rPr>
      </w:pPr>
      <w:r>
        <w:rPr>
          <w:rFonts w:hint="default" w:ascii="Arial" w:hAnsi="Arial" w:cs="Arial" w:eastAsiaTheme="minorEastAsia"/>
          <w:bCs/>
          <w:color w:val="auto"/>
          <w:kern w:val="2"/>
          <w:sz w:val="18"/>
          <w:szCs w:val="18"/>
          <w:lang w:val="sr-Cyrl-CS" w:eastAsia="sr-Latn-CS" w:bidi="ar-SA"/>
        </w:rPr>
        <w:t xml:space="preserve">У Србобрану, </w:t>
      </w:r>
      <w:r>
        <w:rPr>
          <w:rFonts w:hint="default" w:ascii="Arial" w:hAnsi="Arial" w:cs="Arial"/>
          <w:bCs/>
          <w:color w:val="auto"/>
          <w:kern w:val="2"/>
          <w:sz w:val="18"/>
          <w:szCs w:val="18"/>
          <w:lang w:val="sr-Cyrl-RS" w:eastAsia="sr-Latn-CS" w:bidi="ar-SA"/>
        </w:rPr>
        <w:t>11</w:t>
      </w:r>
      <w:r>
        <w:rPr>
          <w:rFonts w:hint="default" w:ascii="Arial" w:hAnsi="Arial" w:cs="Arial" w:eastAsiaTheme="minorEastAsia"/>
          <w:bCs/>
          <w:color w:val="auto"/>
          <w:kern w:val="2"/>
          <w:sz w:val="18"/>
          <w:szCs w:val="18"/>
          <w:lang w:val="sr-Cyrl-CS" w:eastAsia="sr-Latn-CS" w:bidi="ar-SA"/>
        </w:rPr>
        <w:t>.</w:t>
      </w:r>
      <w:r>
        <w:rPr>
          <w:rFonts w:hint="default" w:ascii="Arial" w:hAnsi="Arial" w:cs="Arial"/>
          <w:bCs/>
          <w:color w:val="auto"/>
          <w:kern w:val="2"/>
          <w:sz w:val="18"/>
          <w:szCs w:val="18"/>
          <w:lang w:val="sr-Cyrl-RS" w:eastAsia="sr-Latn-CS" w:bidi="ar-SA"/>
        </w:rPr>
        <w:t>09</w:t>
      </w:r>
      <w:r>
        <w:rPr>
          <w:rFonts w:hint="default" w:ascii="Arial" w:hAnsi="Arial" w:cs="Arial" w:eastAsiaTheme="minorEastAsia"/>
          <w:bCs/>
          <w:color w:val="auto"/>
          <w:kern w:val="2"/>
          <w:sz w:val="18"/>
          <w:szCs w:val="18"/>
          <w:lang w:val="sr-Cyrl-CS" w:eastAsia="sr-Latn-CS" w:bidi="ar-SA"/>
        </w:rPr>
        <w:t>.202</w:t>
      </w:r>
      <w:r>
        <w:rPr>
          <w:rFonts w:hint="default" w:ascii="Arial" w:hAnsi="Arial" w:cs="Arial"/>
          <w:bCs/>
          <w:color w:val="auto"/>
          <w:kern w:val="2"/>
          <w:sz w:val="18"/>
          <w:szCs w:val="18"/>
          <w:lang w:val="sr-Cyrl-RS" w:eastAsia="sr-Latn-CS" w:bidi="ar-SA"/>
        </w:rPr>
        <w:t>4</w:t>
      </w:r>
      <w:r>
        <w:rPr>
          <w:rFonts w:hint="default" w:ascii="Arial" w:hAnsi="Arial" w:cs="Arial" w:eastAsiaTheme="minorEastAsia"/>
          <w:bCs/>
          <w:color w:val="auto"/>
          <w:kern w:val="2"/>
          <w:sz w:val="18"/>
          <w:szCs w:val="18"/>
          <w:lang w:val="sr-Cyrl-CS" w:eastAsia="sr-Latn-CS" w:bidi="ar-SA"/>
        </w:rPr>
        <w:t>.године</w:t>
      </w:r>
    </w:p>
    <w:p w14:paraId="022B3FDC">
      <w:pPr>
        <w:widowControl w:val="0"/>
        <w:overflowPunct w:val="0"/>
        <w:autoSpaceDE w:val="0"/>
        <w:autoSpaceDN w:val="0"/>
        <w:adjustRightInd w:val="0"/>
        <w:spacing w:after="200" w:line="276" w:lineRule="auto"/>
        <w:ind w:left="-390" w:leftChars="-195" w:right="-224" w:rightChars="-112" w:firstLine="1069" w:firstLineChars="594"/>
        <w:jc w:val="both"/>
        <w:rPr>
          <w:rFonts w:hint="default" w:ascii="Arial" w:hAnsi="Arial" w:cs="Arial" w:eastAsiaTheme="minorEastAsia"/>
          <w:color w:val="auto"/>
          <w:kern w:val="2"/>
          <w:sz w:val="18"/>
          <w:szCs w:val="18"/>
          <w:lang w:val="sr-Cyrl-CS" w:eastAsia="sr-Latn-CS" w:bidi="ar-SA"/>
        </w:rPr>
      </w:pPr>
    </w:p>
    <w:p w14:paraId="5E0AFF14">
      <w:pPr>
        <w:widowControl w:val="0"/>
        <w:overflowPunct w:val="0"/>
        <w:autoSpaceDE w:val="0"/>
        <w:autoSpaceDN w:val="0"/>
        <w:adjustRightInd w:val="0"/>
        <w:spacing w:after="200" w:line="276" w:lineRule="auto"/>
        <w:ind w:left="10370" w:leftChars="3700" w:right="-488" w:rightChars="-244" w:hanging="2970" w:hangingChars="1650"/>
        <w:jc w:val="both"/>
        <w:rPr>
          <w:rFonts w:hint="default" w:ascii="Arial" w:hAnsi="Arial" w:cs="Arial" w:eastAsiaTheme="minorEastAsia"/>
          <w:color w:val="auto"/>
          <w:kern w:val="2"/>
          <w:sz w:val="18"/>
          <w:szCs w:val="18"/>
          <w:lang w:val="sr-Latn-RS" w:eastAsia="sr-Latn-CS" w:bidi="ar-SA"/>
        </w:rPr>
      </w:pPr>
    </w:p>
    <w:p w14:paraId="63CC925D">
      <w:pPr>
        <w:widowControl w:val="0"/>
        <w:overflowPunct w:val="0"/>
        <w:autoSpaceDE w:val="0"/>
        <w:autoSpaceDN w:val="0"/>
        <w:adjustRightInd w:val="0"/>
        <w:spacing w:after="200" w:line="276" w:lineRule="auto"/>
        <w:ind w:left="-800" w:leftChars="-400" w:right="358" w:rightChars="179" w:firstLine="754" w:firstLineChars="419"/>
        <w:jc w:val="both"/>
        <w:rPr>
          <w:rFonts w:hint="default" w:ascii="Arial" w:hAnsi="Arial" w:cs="Arial" w:eastAsiaTheme="minorEastAsia"/>
          <w:kern w:val="2"/>
          <w:sz w:val="18"/>
          <w:szCs w:val="18"/>
          <w:lang w:val="en-GB" w:eastAsia="sr-Latn-CS" w:bidi="ar-SA"/>
        </w:rPr>
      </w:pPr>
    </w:p>
    <w:p w14:paraId="6C98AF86">
      <w:pPr>
        <w:widowControl w:val="0"/>
        <w:overflowPunct w:val="0"/>
        <w:autoSpaceDE w:val="0"/>
        <w:autoSpaceDN w:val="0"/>
        <w:adjustRightInd w:val="0"/>
        <w:spacing w:after="200" w:line="276" w:lineRule="auto"/>
        <w:ind w:left="-800" w:leftChars="-400" w:right="358" w:rightChars="179" w:firstLine="879" w:firstLineChars="419"/>
        <w:jc w:val="both"/>
        <w:rPr>
          <w:rFonts w:hint="default" w:ascii="Arial" w:hAnsi="Arial" w:cs="Arial" w:eastAsiaTheme="minorEastAsia"/>
          <w:kern w:val="2"/>
          <w:sz w:val="21"/>
          <w:szCs w:val="21"/>
          <w:lang w:val="en-GB" w:eastAsia="sr-Latn-CS" w:bidi="ar-SA"/>
        </w:rPr>
      </w:pPr>
    </w:p>
    <w:p w14:paraId="6F170225">
      <w:pPr>
        <w:widowControl/>
        <w:overflowPunct w:val="0"/>
        <w:autoSpaceDE w:val="0"/>
        <w:autoSpaceDN w:val="0"/>
        <w:adjustRightInd w:val="0"/>
        <w:spacing w:after="0" w:line="240" w:lineRule="auto"/>
        <w:rPr>
          <w:rFonts w:hint="default" w:ascii="Arial" w:hAnsi="Arial" w:cs="Arial"/>
          <w:kern w:val="0"/>
          <w:sz w:val="21"/>
          <w:szCs w:val="21"/>
          <w:lang w:eastAsia="sr-Latn-CS"/>
        </w:rPr>
      </w:pPr>
    </w:p>
    <w:p w14:paraId="10E89967">
      <w:pPr>
        <w:widowControl/>
        <w:overflowPunct w:val="0"/>
        <w:autoSpaceDE w:val="0"/>
        <w:autoSpaceDN w:val="0"/>
        <w:adjustRightInd w:val="0"/>
        <w:spacing w:after="0" w:line="240" w:lineRule="auto"/>
        <w:rPr>
          <w:rFonts w:ascii="Yu C Times Roman" w:hAnsi="Yu C Times Roman"/>
          <w:kern w:val="0"/>
          <w:sz w:val="21"/>
          <w:szCs w:val="22"/>
          <w:lang w:eastAsia="sr-Latn-CS"/>
        </w:rPr>
      </w:pPr>
    </w:p>
    <w:p w14:paraId="73D434FD">
      <w:pPr>
        <w:widowControl/>
        <w:overflowPunct w:val="0"/>
        <w:autoSpaceDE w:val="0"/>
        <w:autoSpaceDN w:val="0"/>
        <w:adjustRightInd w:val="0"/>
        <w:spacing w:after="0" w:line="240" w:lineRule="auto"/>
        <w:rPr>
          <w:rFonts w:ascii="Yu C Times Roman" w:hAnsi="Yu C Times Roman"/>
          <w:kern w:val="0"/>
          <w:sz w:val="21"/>
          <w:szCs w:val="22"/>
          <w:lang w:eastAsia="sr-Latn-CS"/>
        </w:rPr>
      </w:pPr>
    </w:p>
    <w:p w14:paraId="644F872C">
      <w:pPr>
        <w:widowControl w:val="0"/>
        <w:overflowPunct w:val="0"/>
        <w:autoSpaceDE w:val="0"/>
        <w:autoSpaceDN w:val="0"/>
        <w:adjustRightInd w:val="0"/>
        <w:spacing w:after="200" w:line="276" w:lineRule="auto"/>
        <w:ind w:left="10700" w:leftChars="3700" w:right="-488" w:rightChars="-244" w:hanging="3300" w:hangingChars="1650"/>
        <w:jc w:val="both"/>
        <w:rPr>
          <w:rFonts w:hint="default" w:ascii="Arial" w:hAnsi="Arial" w:cs="Arial" w:eastAsiaTheme="minorEastAsia"/>
          <w:color w:val="auto"/>
          <w:kern w:val="2"/>
          <w:sz w:val="20"/>
          <w:szCs w:val="20"/>
          <w:lang w:val="sr-Cyrl-RS" w:eastAsia="sr-Latn-CS" w:bidi="ar-SA"/>
        </w:rPr>
      </w:pPr>
    </w:p>
    <w:p w14:paraId="4279EBDF">
      <w:pPr>
        <w:widowControl w:val="0"/>
        <w:overflowPunct w:val="0"/>
        <w:autoSpaceDE w:val="0"/>
        <w:autoSpaceDN w:val="0"/>
        <w:adjustRightInd w:val="0"/>
        <w:spacing w:after="200" w:line="276" w:lineRule="auto"/>
        <w:ind w:left="10700" w:leftChars="3700" w:right="-488" w:rightChars="-244" w:hanging="3300" w:hangingChars="1650"/>
        <w:jc w:val="both"/>
        <w:rPr>
          <w:rFonts w:hint="default" w:ascii="Arial" w:hAnsi="Arial" w:cs="Arial" w:eastAsiaTheme="minorEastAsia"/>
          <w:color w:val="auto"/>
          <w:kern w:val="2"/>
          <w:sz w:val="20"/>
          <w:szCs w:val="20"/>
          <w:lang w:val="sr-Cyrl-RS" w:eastAsia="sr-Latn-CS" w:bidi="ar-SA"/>
        </w:rPr>
      </w:pPr>
    </w:p>
    <w:p w14:paraId="5727B089">
      <w:pPr>
        <w:widowControl w:val="0"/>
        <w:overflowPunct w:val="0"/>
        <w:autoSpaceDE w:val="0"/>
        <w:autoSpaceDN w:val="0"/>
        <w:adjustRightInd w:val="0"/>
        <w:spacing w:after="200" w:line="276" w:lineRule="auto"/>
        <w:ind w:left="10700" w:leftChars="3700" w:right="-488" w:rightChars="-244" w:hanging="3300" w:hangingChars="1650"/>
        <w:jc w:val="both"/>
        <w:rPr>
          <w:rFonts w:hint="default" w:ascii="Arial" w:hAnsi="Arial" w:cs="Arial" w:eastAsiaTheme="minorEastAsia"/>
          <w:color w:val="auto"/>
          <w:kern w:val="2"/>
          <w:sz w:val="20"/>
          <w:szCs w:val="20"/>
          <w:lang w:val="sr-Cyrl-RS" w:eastAsia="sr-Latn-CS" w:bidi="ar-SA"/>
        </w:rPr>
      </w:pPr>
    </w:p>
    <w:p w14:paraId="1772ADB6">
      <w:pPr>
        <w:widowControl w:val="0"/>
        <w:overflowPunct w:val="0"/>
        <w:autoSpaceDE w:val="0"/>
        <w:autoSpaceDN w:val="0"/>
        <w:adjustRightInd w:val="0"/>
        <w:spacing w:after="200" w:line="276" w:lineRule="auto"/>
        <w:ind w:left="10700" w:leftChars="3700" w:right="-488" w:rightChars="-244" w:hanging="3300" w:hangingChars="1650"/>
        <w:jc w:val="both"/>
        <w:rPr>
          <w:rFonts w:hint="default" w:ascii="Arial" w:hAnsi="Arial" w:cs="Arial" w:eastAsiaTheme="minorEastAsia"/>
          <w:color w:val="auto"/>
          <w:kern w:val="2"/>
          <w:sz w:val="20"/>
          <w:szCs w:val="20"/>
          <w:lang w:val="sr-Cyrl-RS" w:eastAsia="sr-Latn-CS" w:bidi="ar-SA"/>
        </w:rPr>
      </w:pPr>
    </w:p>
    <w:p w14:paraId="1BD83317">
      <w:pPr>
        <w:widowControl w:val="0"/>
        <w:overflowPunct w:val="0"/>
        <w:autoSpaceDE w:val="0"/>
        <w:autoSpaceDN w:val="0"/>
        <w:adjustRightInd w:val="0"/>
        <w:spacing w:after="200" w:line="276" w:lineRule="auto"/>
        <w:ind w:left="10700" w:leftChars="3700" w:right="-488" w:rightChars="-244" w:hanging="3300" w:hangingChars="1650"/>
        <w:jc w:val="both"/>
        <w:rPr>
          <w:rFonts w:hint="default" w:ascii="Arial" w:hAnsi="Arial" w:cs="Arial" w:eastAsiaTheme="minorEastAsia"/>
          <w:color w:val="auto"/>
          <w:kern w:val="2"/>
          <w:sz w:val="20"/>
          <w:szCs w:val="20"/>
          <w:lang w:val="sr-Cyrl-RS" w:eastAsia="sr-Latn-CS" w:bidi="ar-SA"/>
        </w:rPr>
      </w:pPr>
    </w:p>
    <w:p w14:paraId="4D74B787">
      <w:pPr>
        <w:widowControl/>
        <w:overflowPunct w:val="0"/>
        <w:autoSpaceDE w:val="0"/>
        <w:autoSpaceDN w:val="0"/>
        <w:adjustRightInd w:val="0"/>
        <w:spacing w:after="0" w:line="240" w:lineRule="auto"/>
        <w:rPr>
          <w:rFonts w:ascii="Yu C Times Roman" w:hAnsi="Yu C Times Roman"/>
          <w:kern w:val="0"/>
          <w:sz w:val="21"/>
          <w:szCs w:val="22"/>
          <w:lang w:eastAsia="sr-Latn-CS"/>
        </w:rPr>
      </w:pPr>
    </w:p>
    <w:p w14:paraId="5022744D">
      <w:pPr>
        <w:widowControl w:val="0"/>
        <w:spacing w:after="200" w:line="276" w:lineRule="auto"/>
        <w:ind w:left="-390" w:leftChars="-195" w:right="-878" w:rightChars="-439" w:firstLine="1069" w:firstLineChars="594"/>
        <w:jc w:val="both"/>
        <w:rPr>
          <w:rFonts w:hint="default" w:ascii="Arial" w:hAnsi="Arial" w:cs="Arial" w:eastAsiaTheme="minorEastAsia"/>
          <w:kern w:val="2"/>
          <w:sz w:val="18"/>
          <w:szCs w:val="18"/>
          <w:lang w:val="sr-Cyrl-CS" w:eastAsia="zh-CN" w:bidi="ar-SA"/>
        </w:rPr>
      </w:pPr>
    </w:p>
    <w:p w14:paraId="5286B3A7">
      <w:pPr>
        <w:widowControl w:val="0"/>
        <w:spacing w:after="200" w:line="276" w:lineRule="auto"/>
        <w:ind w:left="-390" w:leftChars="-195" w:right="-878" w:rightChars="-439" w:firstLine="1069" w:firstLineChars="594"/>
        <w:jc w:val="both"/>
        <w:rPr>
          <w:rFonts w:hint="default" w:ascii="Arial" w:hAnsi="Arial" w:cs="Arial" w:eastAsiaTheme="minorEastAsia"/>
          <w:kern w:val="2"/>
          <w:sz w:val="18"/>
          <w:szCs w:val="18"/>
          <w:lang w:val="sr-Cyrl-CS" w:eastAsia="zh-CN" w:bidi="ar-SA"/>
        </w:rPr>
      </w:pPr>
    </w:p>
    <w:p w14:paraId="799312E8">
      <w:pPr>
        <w:widowControl w:val="0"/>
        <w:spacing w:after="200" w:line="276" w:lineRule="auto"/>
        <w:ind w:left="-390" w:leftChars="-195" w:right="-878" w:rightChars="-439" w:firstLine="1069" w:firstLineChars="594"/>
        <w:jc w:val="both"/>
        <w:rPr>
          <w:rFonts w:hint="default" w:ascii="Arial" w:hAnsi="Arial" w:cs="Arial" w:eastAsiaTheme="minorEastAsia"/>
          <w:kern w:val="2"/>
          <w:sz w:val="18"/>
          <w:szCs w:val="18"/>
          <w:lang w:val="sr-Cyrl-CS" w:eastAsia="zh-CN" w:bidi="ar-SA"/>
        </w:rPr>
      </w:pPr>
    </w:p>
    <w:p w14:paraId="1400D80E">
      <w:pPr>
        <w:widowControl w:val="0"/>
        <w:spacing w:after="200" w:line="276" w:lineRule="auto"/>
        <w:rPr>
          <w:rFonts w:ascii="Times New Roman" w:hAnsi="Times New Roman"/>
          <w:kern w:val="2"/>
          <w:sz w:val="24"/>
          <w:szCs w:val="22"/>
        </w:rPr>
      </w:pPr>
    </w:p>
    <w:p w14:paraId="0665B5F1"/>
    <w:p w14:paraId="5F11155E">
      <w:pPr>
        <w:ind w:left="-390" w:leftChars="-195" w:right="-294" w:rightChars="-147" w:firstLine="1069" w:firstLineChars="594"/>
        <w:jc w:val="both"/>
        <w:rPr>
          <w:rFonts w:hint="default" w:ascii="Arial" w:hAnsi="Arial" w:eastAsia="SimSun" w:cs="Arial"/>
          <w:color w:val="auto"/>
          <w:sz w:val="18"/>
          <w:szCs w:val="18"/>
          <w:lang w:eastAsia="en-US"/>
        </w:rPr>
      </w:pPr>
    </w:p>
    <w:p w14:paraId="5C803153">
      <w:pPr>
        <w:ind w:left="-390" w:leftChars="-195" w:right="-294" w:rightChars="-147" w:firstLine="1069" w:firstLineChars="594"/>
        <w:jc w:val="both"/>
        <w:rPr>
          <w:rFonts w:hint="default" w:ascii="Arial" w:hAnsi="Arial" w:cs="Arial" w:eastAsiaTheme="minorEastAsia"/>
          <w:color w:val="auto"/>
          <w:sz w:val="18"/>
          <w:szCs w:val="18"/>
          <w:lang w:val="sr-Cyrl-CS" w:eastAsia="zh-CN" w:bidi="ar-SA"/>
        </w:rPr>
      </w:pPr>
      <w:r>
        <w:rPr>
          <w:rFonts w:hint="default" w:ascii="Arial" w:hAnsi="Arial" w:eastAsia="SimSun" w:cs="Arial"/>
          <w:color w:val="auto"/>
          <w:sz w:val="18"/>
          <w:szCs w:val="18"/>
          <w:lang w:eastAsia="en-US"/>
        </w:rPr>
        <w:t>На основу члан</w:t>
      </w:r>
      <w:r>
        <w:rPr>
          <w:rFonts w:hint="default" w:ascii="Arial" w:hAnsi="Arial" w:eastAsia="SimSun" w:cs="Arial"/>
          <w:color w:val="auto"/>
          <w:sz w:val="18"/>
          <w:szCs w:val="18"/>
          <w:lang w:val="sr-Cyrl-RS" w:eastAsia="en-US"/>
        </w:rPr>
        <w:t>а</w:t>
      </w:r>
      <w:r>
        <w:rPr>
          <w:rFonts w:hint="default" w:ascii="Arial" w:hAnsi="Arial" w:eastAsia="SimSun" w:cs="Arial"/>
          <w:color w:val="auto"/>
          <w:sz w:val="18"/>
          <w:szCs w:val="18"/>
          <w:lang w:eastAsia="en-US"/>
        </w:rPr>
        <w:t xml:space="preserve"> 27 Закона о јавној својини ("Службени гласник РС", бр. 72/2011</w:t>
      </w:r>
      <w:r>
        <w:rPr>
          <w:rFonts w:hint="default" w:ascii="Arial" w:hAnsi="Arial" w:eastAsia="SimSun" w:cs="Arial"/>
          <w:color w:val="auto"/>
          <w:sz w:val="18"/>
          <w:szCs w:val="18"/>
          <w:lang w:val="sr-Cyrl-RS" w:eastAsia="en-US"/>
        </w:rPr>
        <w:t>, 88/2013</w:t>
      </w:r>
      <w:r>
        <w:rPr>
          <w:rFonts w:hint="default" w:ascii="Arial" w:hAnsi="Arial" w:eastAsia="SimSun" w:cs="Arial"/>
          <w:color w:val="auto"/>
          <w:sz w:val="18"/>
          <w:szCs w:val="18"/>
          <w:lang w:val="sr-Latn-RS" w:eastAsia="en-US"/>
        </w:rPr>
        <w:t>,</w:t>
      </w:r>
      <w:r>
        <w:rPr>
          <w:rFonts w:hint="default" w:ascii="Arial" w:hAnsi="Arial" w:eastAsia="SimSun" w:cs="Arial"/>
          <w:color w:val="auto"/>
          <w:sz w:val="18"/>
          <w:szCs w:val="18"/>
          <w:lang w:val="sr-Cyrl-RS" w:eastAsia="en-US"/>
        </w:rPr>
        <w:t xml:space="preserve"> 105/2014</w:t>
      </w:r>
      <w:r>
        <w:rPr>
          <w:rFonts w:hint="default" w:ascii="Arial" w:hAnsi="Arial" w:eastAsia="SimSun" w:cs="Arial"/>
          <w:color w:val="auto"/>
          <w:sz w:val="18"/>
          <w:szCs w:val="18"/>
          <w:lang w:val="sr-Latn-RS" w:eastAsia="en-US"/>
        </w:rPr>
        <w:t>, 104/2016-</w:t>
      </w:r>
      <w:r>
        <w:rPr>
          <w:rFonts w:hint="default" w:ascii="Arial" w:hAnsi="Arial" w:eastAsia="SimSun" w:cs="Arial"/>
          <w:color w:val="auto"/>
          <w:sz w:val="18"/>
          <w:szCs w:val="18"/>
          <w:lang w:val="sr-Cyrl-RS" w:eastAsia="en-US"/>
        </w:rPr>
        <w:t>др</w:t>
      </w:r>
      <w:r>
        <w:rPr>
          <w:rFonts w:hint="default" w:ascii="Arial" w:hAnsi="Arial" w:eastAsia="SimSun" w:cs="Arial"/>
          <w:color w:val="auto"/>
          <w:sz w:val="18"/>
          <w:szCs w:val="18"/>
          <w:lang w:val="sr-Latn-RS" w:eastAsia="en-US"/>
        </w:rPr>
        <w:t xml:space="preserve"> </w:t>
      </w:r>
      <w:r>
        <w:rPr>
          <w:rFonts w:hint="default" w:ascii="Arial" w:hAnsi="Arial" w:eastAsia="SimSun" w:cs="Arial"/>
          <w:color w:val="auto"/>
          <w:sz w:val="18"/>
          <w:szCs w:val="18"/>
          <w:lang w:val="sr-Cyrl-RS" w:eastAsia="en-US"/>
        </w:rPr>
        <w:t>Закон</w:t>
      </w:r>
      <w:r>
        <w:rPr>
          <w:rFonts w:hint="default" w:ascii="Arial" w:hAnsi="Arial" w:eastAsia="SimSun" w:cs="Arial"/>
          <w:color w:val="auto"/>
          <w:sz w:val="18"/>
          <w:szCs w:val="18"/>
          <w:lang w:val="sr-Latn-RS" w:eastAsia="en-US"/>
        </w:rPr>
        <w:t xml:space="preserve">, 108/2016 </w:t>
      </w:r>
      <w:r>
        <w:rPr>
          <w:rFonts w:hint="default" w:ascii="Arial" w:hAnsi="Arial" w:eastAsia="SimSun" w:cs="Arial"/>
          <w:color w:val="auto"/>
          <w:sz w:val="18"/>
          <w:szCs w:val="18"/>
          <w:lang w:val="sr-Cyrl-RS" w:eastAsia="en-US"/>
        </w:rPr>
        <w:t>,</w:t>
      </w:r>
      <w:r>
        <w:rPr>
          <w:rFonts w:hint="default" w:ascii="Arial" w:hAnsi="Arial" w:eastAsia="SimSun" w:cs="Arial"/>
          <w:color w:val="auto"/>
          <w:sz w:val="18"/>
          <w:szCs w:val="18"/>
          <w:lang w:val="sr-Latn-RS" w:eastAsia="en-US"/>
        </w:rPr>
        <w:t xml:space="preserve"> 113/2017</w:t>
      </w:r>
      <w:r>
        <w:rPr>
          <w:rFonts w:hint="default" w:ascii="Arial" w:hAnsi="Arial" w:eastAsia="SimSun" w:cs="Arial"/>
          <w:color w:val="auto"/>
          <w:sz w:val="18"/>
          <w:szCs w:val="18"/>
          <w:lang w:val="sr-Cyrl-RS" w:eastAsia="en-US"/>
        </w:rPr>
        <w:t>, 95/2018 и 153/2020</w:t>
      </w:r>
      <w:r>
        <w:rPr>
          <w:rFonts w:hint="default" w:ascii="Arial" w:hAnsi="Arial" w:eastAsia="SimSun" w:cs="Arial"/>
          <w:color w:val="auto"/>
          <w:sz w:val="18"/>
          <w:szCs w:val="18"/>
          <w:lang w:eastAsia="en-US"/>
        </w:rPr>
        <w:t>)</w:t>
      </w:r>
      <w:r>
        <w:rPr>
          <w:rFonts w:hint="default" w:ascii="Arial" w:hAnsi="Arial" w:eastAsia="SimSun" w:cs="Arial"/>
          <w:color w:val="auto"/>
          <w:sz w:val="18"/>
          <w:szCs w:val="18"/>
          <w:lang w:val="sr-Latn-RS" w:eastAsia="en-US"/>
        </w:rPr>
        <w:t>,</w:t>
      </w:r>
      <w:r>
        <w:rPr>
          <w:rFonts w:hint="default" w:ascii="Arial" w:hAnsi="Arial" w:eastAsia="SimSun" w:cs="Arial"/>
          <w:color w:val="auto"/>
          <w:sz w:val="18"/>
          <w:szCs w:val="18"/>
          <w:lang w:eastAsia="en-US"/>
        </w:rPr>
        <w:t xml:space="preserve"> </w:t>
      </w:r>
      <w:r>
        <w:rPr>
          <w:rFonts w:hint="default" w:ascii="Arial" w:hAnsi="Arial" w:eastAsia="SimSun" w:cs="Arial"/>
          <w:color w:val="auto"/>
          <w:sz w:val="18"/>
          <w:szCs w:val="18"/>
          <w:lang w:val="sr-Cyrl-RS" w:eastAsia="en-US"/>
        </w:rPr>
        <w:t>члана</w:t>
      </w:r>
      <w:r>
        <w:rPr>
          <w:rFonts w:hint="default" w:ascii="Arial" w:hAnsi="Arial" w:eastAsia="SimSun" w:cs="Arial"/>
          <w:color w:val="auto"/>
          <w:sz w:val="18"/>
          <w:szCs w:val="18"/>
          <w:lang w:val="sr-Latn-RS" w:eastAsia="en-US"/>
        </w:rPr>
        <w:t xml:space="preserve"> </w:t>
      </w:r>
      <w:r>
        <w:rPr>
          <w:rFonts w:hint="default" w:ascii="Arial" w:hAnsi="Arial" w:eastAsia="SimSun" w:cs="Arial"/>
          <w:color w:val="auto"/>
          <w:sz w:val="18"/>
          <w:szCs w:val="18"/>
          <w:lang w:val="sr-Cyrl-RS" w:eastAsia="en-US"/>
        </w:rPr>
        <w:t>100</w:t>
      </w:r>
      <w:r>
        <w:rPr>
          <w:rFonts w:hint="default" w:ascii="Arial" w:hAnsi="Arial" w:eastAsia="SimSun" w:cs="Arial"/>
          <w:color w:val="auto"/>
          <w:spacing w:val="-3"/>
          <w:sz w:val="18"/>
          <w:szCs w:val="18"/>
          <w:lang w:val="ru-RU" w:eastAsia="en-US"/>
        </w:rPr>
        <w:t xml:space="preserve"> </w:t>
      </w:r>
      <w:r>
        <w:rPr>
          <w:rFonts w:hint="default" w:ascii="Arial" w:hAnsi="Arial" w:eastAsia="SimSun" w:cs="Arial"/>
          <w:color w:val="auto"/>
          <w:sz w:val="18"/>
          <w:szCs w:val="18"/>
          <w:lang w:val="ru-RU" w:eastAsia="en-US"/>
        </w:rPr>
        <w:t>Закона</w:t>
      </w:r>
      <w:r>
        <w:rPr>
          <w:rFonts w:hint="default" w:ascii="Arial" w:hAnsi="Arial" w:eastAsia="SimSun" w:cs="Arial"/>
          <w:color w:val="auto"/>
          <w:spacing w:val="-6"/>
          <w:sz w:val="18"/>
          <w:szCs w:val="18"/>
          <w:lang w:val="ru-RU" w:eastAsia="en-US"/>
        </w:rPr>
        <w:t xml:space="preserve"> </w:t>
      </w:r>
      <w:r>
        <w:rPr>
          <w:rFonts w:hint="default" w:ascii="Arial" w:hAnsi="Arial" w:eastAsia="SimSun" w:cs="Arial"/>
          <w:color w:val="auto"/>
          <w:sz w:val="18"/>
          <w:szCs w:val="18"/>
          <w:lang w:val="ru-RU" w:eastAsia="en-US"/>
        </w:rPr>
        <w:t>о</w:t>
      </w:r>
      <w:r>
        <w:rPr>
          <w:rFonts w:hint="default" w:ascii="Arial" w:hAnsi="Arial" w:eastAsia="SimSun" w:cs="Arial"/>
          <w:color w:val="auto"/>
          <w:spacing w:val="-1"/>
          <w:sz w:val="18"/>
          <w:szCs w:val="18"/>
          <w:lang w:val="ru-RU" w:eastAsia="en-US"/>
        </w:rPr>
        <w:t xml:space="preserve"> </w:t>
      </w:r>
      <w:r>
        <w:rPr>
          <w:rFonts w:hint="default" w:ascii="Arial" w:hAnsi="Arial" w:eastAsia="SimSun" w:cs="Arial"/>
          <w:color w:val="auto"/>
          <w:sz w:val="18"/>
          <w:szCs w:val="18"/>
          <w:lang w:val="ru-RU" w:eastAsia="en-US"/>
        </w:rPr>
        <w:t>планирању</w:t>
      </w:r>
      <w:r>
        <w:rPr>
          <w:rFonts w:hint="default" w:ascii="Arial" w:hAnsi="Arial" w:eastAsia="SimSun" w:cs="Arial"/>
          <w:color w:val="auto"/>
          <w:spacing w:val="-11"/>
          <w:sz w:val="18"/>
          <w:szCs w:val="18"/>
          <w:lang w:val="ru-RU" w:eastAsia="en-US"/>
        </w:rPr>
        <w:t xml:space="preserve"> </w:t>
      </w:r>
      <w:r>
        <w:rPr>
          <w:rFonts w:hint="default" w:ascii="Arial" w:hAnsi="Arial" w:eastAsia="SimSun" w:cs="Arial"/>
          <w:color w:val="auto"/>
          <w:sz w:val="18"/>
          <w:szCs w:val="18"/>
          <w:lang w:val="ru-RU" w:eastAsia="en-US"/>
        </w:rPr>
        <w:t>и из</w:t>
      </w:r>
      <w:r>
        <w:rPr>
          <w:rFonts w:hint="default" w:ascii="Arial" w:hAnsi="Arial" w:eastAsia="SimSun" w:cs="Arial"/>
          <w:color w:val="auto"/>
          <w:spacing w:val="1"/>
          <w:sz w:val="18"/>
          <w:szCs w:val="18"/>
          <w:lang w:val="ru-RU" w:eastAsia="en-US"/>
        </w:rPr>
        <w:t>г</w:t>
      </w:r>
      <w:r>
        <w:rPr>
          <w:rFonts w:hint="default" w:ascii="Arial" w:hAnsi="Arial" w:eastAsia="SimSun" w:cs="Arial"/>
          <w:color w:val="auto"/>
          <w:sz w:val="18"/>
          <w:szCs w:val="18"/>
          <w:lang w:val="ru-RU" w:eastAsia="en-US"/>
        </w:rPr>
        <w:t>радњи</w:t>
      </w:r>
      <w:r>
        <w:rPr>
          <w:rFonts w:hint="default" w:ascii="Arial" w:hAnsi="Arial" w:eastAsia="SimSun" w:cs="Arial"/>
          <w:color w:val="auto"/>
          <w:spacing w:val="-10"/>
          <w:sz w:val="18"/>
          <w:szCs w:val="18"/>
          <w:lang w:val="ru-RU" w:eastAsia="en-US"/>
        </w:rPr>
        <w:t xml:space="preserve"> </w:t>
      </w:r>
      <w:r>
        <w:rPr>
          <w:rFonts w:hint="default" w:ascii="Arial" w:hAnsi="Arial" w:eastAsia="SimSun" w:cs="Arial"/>
          <w:color w:val="auto"/>
          <w:sz w:val="18"/>
          <w:szCs w:val="18"/>
          <w:lang w:val="ru-RU" w:eastAsia="en-US"/>
        </w:rPr>
        <w:t>(„С</w:t>
      </w:r>
      <w:r>
        <w:rPr>
          <w:rFonts w:hint="default" w:ascii="Arial" w:hAnsi="Arial" w:eastAsia="SimSun" w:cs="Arial"/>
          <w:color w:val="auto"/>
          <w:spacing w:val="1"/>
          <w:sz w:val="18"/>
          <w:szCs w:val="18"/>
          <w:lang w:val="ru-RU" w:eastAsia="en-US"/>
        </w:rPr>
        <w:t>л</w:t>
      </w:r>
      <w:r>
        <w:rPr>
          <w:rFonts w:hint="default" w:ascii="Arial" w:hAnsi="Arial" w:eastAsia="SimSun" w:cs="Arial"/>
          <w:color w:val="auto"/>
          <w:sz w:val="18"/>
          <w:szCs w:val="18"/>
          <w:lang w:val="ru-RU" w:eastAsia="en-US"/>
        </w:rPr>
        <w:t>ужбе</w:t>
      </w:r>
      <w:r>
        <w:rPr>
          <w:rFonts w:hint="default" w:ascii="Arial" w:hAnsi="Arial" w:eastAsia="SimSun" w:cs="Arial"/>
          <w:color w:val="auto"/>
          <w:spacing w:val="1"/>
          <w:sz w:val="18"/>
          <w:szCs w:val="18"/>
          <w:lang w:val="ru-RU" w:eastAsia="en-US"/>
        </w:rPr>
        <w:t>н</w:t>
      </w:r>
      <w:r>
        <w:rPr>
          <w:rFonts w:hint="default" w:ascii="Arial" w:hAnsi="Arial" w:eastAsia="SimSun" w:cs="Arial"/>
          <w:color w:val="auto"/>
          <w:sz w:val="18"/>
          <w:szCs w:val="18"/>
          <w:lang w:val="ru-RU" w:eastAsia="en-US"/>
        </w:rPr>
        <w:t>и</w:t>
      </w:r>
      <w:r>
        <w:rPr>
          <w:rFonts w:hint="default" w:ascii="Arial" w:hAnsi="Arial" w:eastAsia="SimSun" w:cs="Arial"/>
          <w:color w:val="auto"/>
          <w:spacing w:val="-12"/>
          <w:sz w:val="18"/>
          <w:szCs w:val="18"/>
          <w:lang w:val="ru-RU" w:eastAsia="en-US"/>
        </w:rPr>
        <w:t xml:space="preserve"> </w:t>
      </w:r>
      <w:r>
        <w:rPr>
          <w:rFonts w:hint="default" w:ascii="Arial" w:hAnsi="Arial" w:eastAsia="SimSun" w:cs="Arial"/>
          <w:color w:val="auto"/>
          <w:sz w:val="18"/>
          <w:szCs w:val="18"/>
          <w:lang w:val="ru-RU" w:eastAsia="en-US"/>
        </w:rPr>
        <w:t>гл</w:t>
      </w:r>
      <w:r>
        <w:rPr>
          <w:rFonts w:hint="default" w:ascii="Arial" w:hAnsi="Arial" w:eastAsia="SimSun" w:cs="Arial"/>
          <w:color w:val="auto"/>
          <w:spacing w:val="1"/>
          <w:sz w:val="18"/>
          <w:szCs w:val="18"/>
          <w:lang w:val="ru-RU" w:eastAsia="en-US"/>
        </w:rPr>
        <w:t>ас</w:t>
      </w:r>
      <w:r>
        <w:rPr>
          <w:rFonts w:hint="default" w:ascii="Arial" w:hAnsi="Arial" w:eastAsia="SimSun" w:cs="Arial"/>
          <w:color w:val="auto"/>
          <w:sz w:val="18"/>
          <w:szCs w:val="18"/>
          <w:lang w:val="ru-RU" w:eastAsia="en-US"/>
        </w:rPr>
        <w:t>ник</w:t>
      </w:r>
      <w:r>
        <w:rPr>
          <w:rFonts w:hint="default" w:ascii="Arial" w:hAnsi="Arial" w:eastAsia="SimSun" w:cs="Arial"/>
          <w:color w:val="auto"/>
          <w:spacing w:val="-8"/>
          <w:sz w:val="18"/>
          <w:szCs w:val="18"/>
          <w:lang w:val="ru-RU" w:eastAsia="en-US"/>
        </w:rPr>
        <w:t xml:space="preserve"> </w:t>
      </w:r>
      <w:r>
        <w:rPr>
          <w:rFonts w:hint="default" w:ascii="Arial" w:hAnsi="Arial" w:eastAsia="SimSun" w:cs="Arial"/>
          <w:color w:val="auto"/>
          <w:sz w:val="18"/>
          <w:szCs w:val="18"/>
          <w:lang w:val="ru-RU" w:eastAsia="en-US"/>
        </w:rPr>
        <w:t>Републике Србије“,</w:t>
      </w:r>
      <w:r>
        <w:rPr>
          <w:rFonts w:hint="default" w:ascii="Arial" w:hAnsi="Arial" w:eastAsia="SimSun" w:cs="Arial"/>
          <w:color w:val="auto"/>
          <w:spacing w:val="-4"/>
          <w:sz w:val="18"/>
          <w:szCs w:val="18"/>
          <w:lang w:val="ru-RU" w:eastAsia="en-US"/>
        </w:rPr>
        <w:t xml:space="preserve"> </w:t>
      </w:r>
      <w:r>
        <w:rPr>
          <w:rFonts w:hint="default" w:ascii="Arial" w:hAnsi="Arial" w:eastAsia="SimSun" w:cs="Arial"/>
          <w:color w:val="auto"/>
          <w:sz w:val="18"/>
          <w:szCs w:val="18"/>
          <w:lang w:val="ru-RU" w:eastAsia="en-US"/>
        </w:rPr>
        <w:t>број: 72/2009</w:t>
      </w:r>
      <w:r>
        <w:rPr>
          <w:rFonts w:hint="default" w:ascii="Arial" w:hAnsi="Arial" w:eastAsia="SimSun" w:cs="Arial"/>
          <w:color w:val="auto"/>
          <w:sz w:val="18"/>
          <w:szCs w:val="18"/>
          <w:lang w:eastAsia="en-US"/>
        </w:rPr>
        <w:t xml:space="preserve">, </w:t>
      </w:r>
      <w:r>
        <w:rPr>
          <w:rFonts w:hint="default" w:ascii="Arial" w:hAnsi="Arial" w:eastAsia="SimSun" w:cs="Arial"/>
          <w:color w:val="auto"/>
          <w:sz w:val="18"/>
          <w:szCs w:val="18"/>
          <w:lang w:val="sr-Cyrl-CS" w:eastAsia="en-US"/>
        </w:rPr>
        <w:t>81/2009 - испр., 64/2010–одлука УС</w:t>
      </w:r>
      <w:r>
        <w:rPr>
          <w:rFonts w:hint="default" w:ascii="Arial" w:hAnsi="Arial" w:eastAsia="SimSun" w:cs="Arial"/>
          <w:color w:val="auto"/>
          <w:sz w:val="18"/>
          <w:szCs w:val="18"/>
          <w:lang w:val="sr-Cyrl-RS" w:eastAsia="en-US"/>
        </w:rPr>
        <w:t>,</w:t>
      </w:r>
      <w:r>
        <w:rPr>
          <w:rFonts w:hint="default" w:ascii="Arial" w:hAnsi="Arial" w:eastAsia="SimSun" w:cs="Arial"/>
          <w:color w:val="auto"/>
          <w:sz w:val="18"/>
          <w:szCs w:val="18"/>
          <w:lang w:val="sr-Cyrl-CS" w:eastAsia="en-US"/>
        </w:rPr>
        <w:t xml:space="preserve"> 24/2011</w:t>
      </w:r>
      <w:r>
        <w:rPr>
          <w:rFonts w:hint="default" w:ascii="Arial" w:hAnsi="Arial" w:eastAsia="SimSun" w:cs="Arial"/>
          <w:color w:val="auto"/>
          <w:sz w:val="18"/>
          <w:szCs w:val="18"/>
          <w:lang w:val="sr-Cyrl-RS" w:eastAsia="en-US"/>
        </w:rPr>
        <w:t>, 121/2012, 42/2013, 98/2013-</w:t>
      </w:r>
      <w:r>
        <w:rPr>
          <w:rFonts w:hint="default" w:ascii="Arial" w:hAnsi="Arial" w:eastAsia="SimSun" w:cs="Arial"/>
          <w:color w:val="auto"/>
          <w:sz w:val="18"/>
          <w:szCs w:val="18"/>
          <w:lang w:val="sr-Cyrl-CS" w:eastAsia="en-US"/>
        </w:rPr>
        <w:t>одлука</w:t>
      </w:r>
      <w:r>
        <w:rPr>
          <w:rFonts w:hint="default" w:ascii="Arial" w:hAnsi="Arial" w:eastAsia="SimSun" w:cs="Arial"/>
          <w:color w:val="auto"/>
          <w:sz w:val="18"/>
          <w:szCs w:val="18"/>
          <w:lang w:val="sr-Cyrl-RS" w:eastAsia="en-US"/>
        </w:rPr>
        <w:t xml:space="preserve"> </w:t>
      </w:r>
      <w:r>
        <w:rPr>
          <w:rFonts w:hint="default" w:ascii="Arial" w:hAnsi="Arial" w:eastAsia="SimSun" w:cs="Arial"/>
          <w:color w:val="auto"/>
          <w:sz w:val="18"/>
          <w:szCs w:val="18"/>
          <w:lang w:val="sr-Cyrl-CS" w:eastAsia="en-US"/>
        </w:rPr>
        <w:t>УС</w:t>
      </w:r>
      <w:r>
        <w:rPr>
          <w:rFonts w:hint="default" w:ascii="Arial" w:hAnsi="Arial" w:eastAsia="SimSun" w:cs="Arial"/>
          <w:color w:val="auto"/>
          <w:sz w:val="18"/>
          <w:szCs w:val="18"/>
          <w:lang w:val="sr-Cyrl-RS" w:eastAsia="en-US"/>
        </w:rPr>
        <w:t>, 132/2014 ,145/2014,83/2018, 31/2019 , 37/2019-други закон</w:t>
      </w:r>
      <w:r>
        <w:rPr>
          <w:rFonts w:hint="default" w:ascii="Arial" w:hAnsi="Arial" w:eastAsia="SimSun" w:cs="Arial"/>
          <w:color w:val="auto"/>
          <w:sz w:val="18"/>
          <w:szCs w:val="18"/>
          <w:lang w:val="sr-Latn-RS" w:eastAsia="en-US"/>
        </w:rPr>
        <w:t>,</w:t>
      </w:r>
      <w:r>
        <w:rPr>
          <w:rFonts w:hint="default" w:ascii="Arial" w:hAnsi="Arial" w:eastAsia="SimSun" w:cs="Arial"/>
          <w:color w:val="auto"/>
          <w:sz w:val="18"/>
          <w:szCs w:val="18"/>
          <w:lang w:val="sr-Cyrl-RS" w:eastAsia="en-US"/>
        </w:rPr>
        <w:t xml:space="preserve"> 9/2020</w:t>
      </w:r>
      <w:r>
        <w:rPr>
          <w:rFonts w:hint="default" w:ascii="Arial" w:hAnsi="Arial" w:eastAsia="SimSun" w:cs="Arial"/>
          <w:color w:val="auto"/>
          <w:sz w:val="18"/>
          <w:szCs w:val="18"/>
          <w:lang w:val="sr-Latn-RS" w:eastAsia="en-US"/>
        </w:rPr>
        <w:t xml:space="preserve">, 52/2021 </w:t>
      </w:r>
      <w:r>
        <w:rPr>
          <w:rFonts w:hint="default" w:ascii="Arial" w:hAnsi="Arial" w:eastAsia="SimSun" w:cs="Arial"/>
          <w:color w:val="auto"/>
          <w:sz w:val="18"/>
          <w:szCs w:val="18"/>
          <w:lang w:val="sr-Cyrl-RS" w:eastAsia="en-US"/>
        </w:rPr>
        <w:t>и</w:t>
      </w:r>
      <w:r>
        <w:rPr>
          <w:rFonts w:hint="default" w:ascii="Arial" w:hAnsi="Arial" w:eastAsia="SimSun" w:cs="Arial"/>
          <w:color w:val="auto"/>
          <w:sz w:val="18"/>
          <w:szCs w:val="18"/>
          <w:lang w:val="sr-Latn-RS" w:eastAsia="en-US"/>
        </w:rPr>
        <w:t xml:space="preserve"> 62/2023</w:t>
      </w:r>
      <w:r>
        <w:rPr>
          <w:rFonts w:hint="default" w:ascii="Arial" w:hAnsi="Arial" w:eastAsia="SimSun" w:cs="Arial"/>
          <w:color w:val="auto"/>
          <w:sz w:val="18"/>
          <w:szCs w:val="18"/>
          <w:lang w:val="sr-Cyrl-CS" w:eastAsia="en-US"/>
        </w:rPr>
        <w:t>)</w:t>
      </w:r>
      <w:r>
        <w:rPr>
          <w:rFonts w:hint="default" w:ascii="Arial" w:hAnsi="Arial" w:eastAsia="SimSun" w:cs="Arial"/>
          <w:color w:val="auto"/>
          <w:sz w:val="18"/>
          <w:szCs w:val="18"/>
          <w:lang w:val="en-GB" w:eastAsia="en-US"/>
        </w:rPr>
        <w:t>,</w:t>
      </w:r>
      <w:r>
        <w:rPr>
          <w:rFonts w:hint="default" w:ascii="Arial" w:hAnsi="Arial" w:eastAsia="SimSun" w:cs="Arial"/>
          <w:color w:val="auto"/>
          <w:sz w:val="18"/>
          <w:szCs w:val="18"/>
          <w:lang w:val="sr-Cyrl-RS" w:eastAsia="en-US"/>
        </w:rPr>
        <w:t xml:space="preserve"> </w:t>
      </w:r>
      <w:r>
        <w:rPr>
          <w:rFonts w:hint="default" w:ascii="Arial" w:hAnsi="Arial" w:cs="Arial" w:eastAsiaTheme="minorEastAsia"/>
          <w:color w:val="auto"/>
          <w:sz w:val="18"/>
          <w:szCs w:val="18"/>
          <w:lang w:eastAsia="zh-CN"/>
        </w:rPr>
        <w:t>Програма отуђења и давања у закуп на одређено време грађевинског земљишта у јавној својини у општини Србобран ("Службени лист општине Србобран", број 19/2019, 6/2021, 6/2022</w:t>
      </w:r>
      <w:r>
        <w:rPr>
          <w:rFonts w:hint="default" w:ascii="Arial" w:hAnsi="Arial" w:cs="Arial" w:eastAsiaTheme="minorEastAsia"/>
          <w:color w:val="auto"/>
          <w:sz w:val="18"/>
          <w:szCs w:val="18"/>
          <w:lang w:val="sr-Cyrl-RS" w:eastAsia="zh-CN"/>
        </w:rPr>
        <w:t>,</w:t>
      </w:r>
      <w:r>
        <w:rPr>
          <w:rFonts w:hint="default" w:ascii="Arial" w:hAnsi="Arial" w:cs="Arial" w:eastAsiaTheme="minorEastAsia"/>
          <w:color w:val="auto"/>
          <w:sz w:val="18"/>
          <w:szCs w:val="18"/>
          <w:lang w:eastAsia="zh-CN"/>
        </w:rPr>
        <w:t xml:space="preserve"> 15/2022</w:t>
      </w:r>
      <w:r>
        <w:rPr>
          <w:rFonts w:hint="default" w:ascii="Arial" w:hAnsi="Arial" w:cs="Arial" w:eastAsiaTheme="minorEastAsia"/>
          <w:color w:val="auto"/>
          <w:sz w:val="18"/>
          <w:szCs w:val="18"/>
          <w:lang w:val="sr-Cyrl-RS" w:eastAsia="zh-CN"/>
        </w:rPr>
        <w:t>,24/2022</w:t>
      </w:r>
      <w:r>
        <w:rPr>
          <w:rFonts w:hint="default" w:ascii="Arial" w:hAnsi="Arial" w:cs="Arial"/>
          <w:color w:val="auto"/>
          <w:sz w:val="18"/>
          <w:szCs w:val="18"/>
          <w:lang w:val="sr-Cyrl-RS" w:eastAsia="zh-CN"/>
        </w:rPr>
        <w:t>,</w:t>
      </w:r>
      <w:r>
        <w:rPr>
          <w:rFonts w:hint="default" w:ascii="Arial" w:hAnsi="Arial" w:cs="Arial" w:eastAsiaTheme="minorEastAsia"/>
          <w:color w:val="auto"/>
          <w:sz w:val="18"/>
          <w:szCs w:val="18"/>
          <w:lang w:val="sr-Cyrl-RS" w:eastAsia="zh-CN"/>
        </w:rPr>
        <w:t xml:space="preserve"> 29/2023</w:t>
      </w:r>
      <w:r>
        <w:rPr>
          <w:rFonts w:hint="default" w:ascii="Arial" w:hAnsi="Arial" w:cs="Arial"/>
          <w:color w:val="auto"/>
          <w:sz w:val="18"/>
          <w:szCs w:val="18"/>
          <w:lang w:val="sr-Cyrl-RS" w:eastAsia="zh-CN"/>
        </w:rPr>
        <w:t xml:space="preserve"> и 6/2024</w:t>
      </w:r>
      <w:r>
        <w:rPr>
          <w:rFonts w:hint="default" w:ascii="Arial" w:hAnsi="Arial" w:cs="Arial" w:eastAsiaTheme="minorEastAsia"/>
          <w:color w:val="auto"/>
          <w:sz w:val="18"/>
          <w:szCs w:val="18"/>
          <w:lang w:eastAsia="zh-CN"/>
        </w:rPr>
        <w:t>)</w:t>
      </w:r>
      <w:r>
        <w:rPr>
          <w:rFonts w:hint="default" w:ascii="Arial" w:hAnsi="Arial" w:eastAsia="SimSun" w:cs="Arial"/>
          <w:color w:val="auto"/>
          <w:sz w:val="18"/>
          <w:szCs w:val="18"/>
          <w:lang w:val="sr-Cyrl-RS" w:eastAsia="en-US"/>
        </w:rPr>
        <w:t xml:space="preserve">,члана 13, 19 и 20 Одлуке о грађевинском земљишту општине </w:t>
      </w:r>
      <w:r>
        <w:rPr>
          <w:rFonts w:hint="default" w:ascii="Arial" w:hAnsi="Arial" w:eastAsia="SimSun" w:cs="Arial"/>
          <w:color w:val="auto"/>
          <w:sz w:val="18"/>
          <w:szCs w:val="18"/>
          <w:lang w:val="sr-Cyrl-CS" w:eastAsia="en-US"/>
        </w:rPr>
        <w:t xml:space="preserve">Србобран („Сл.лист </w:t>
      </w:r>
      <w:r>
        <w:rPr>
          <w:rFonts w:hint="default" w:ascii="Arial" w:hAnsi="Arial" w:eastAsia="SimSun" w:cs="Arial"/>
          <w:color w:val="auto"/>
          <w:sz w:val="18"/>
          <w:szCs w:val="18"/>
          <w:lang w:val="sr-Cyrl-RS" w:eastAsia="en-US"/>
        </w:rPr>
        <w:t>о</w:t>
      </w:r>
      <w:r>
        <w:rPr>
          <w:rFonts w:hint="default" w:ascii="Arial" w:hAnsi="Arial" w:eastAsia="SimSun" w:cs="Arial"/>
          <w:color w:val="auto"/>
          <w:sz w:val="18"/>
          <w:szCs w:val="18"/>
          <w:lang w:val="sr-Cyrl-CS" w:eastAsia="en-US"/>
        </w:rPr>
        <w:t>пштине Србобран“ бр</w:t>
      </w:r>
      <w:r>
        <w:rPr>
          <w:rFonts w:hint="default" w:ascii="Arial" w:hAnsi="Arial" w:eastAsia="SimSun" w:cs="Arial"/>
          <w:color w:val="auto"/>
          <w:sz w:val="18"/>
          <w:szCs w:val="18"/>
          <w:lang w:val="sr-Cyrl-RS" w:eastAsia="en-US"/>
        </w:rPr>
        <w:t>ој 19/2023 и 6/2024)</w:t>
      </w:r>
      <w:r>
        <w:rPr>
          <w:rFonts w:hint="default" w:ascii="Arial" w:hAnsi="Arial" w:eastAsia="SimSun" w:cs="Arial"/>
          <w:color w:val="auto"/>
          <w:sz w:val="18"/>
          <w:szCs w:val="18"/>
          <w:lang w:val="en-US" w:eastAsia="en-US"/>
        </w:rPr>
        <w:t xml:space="preserve"> </w:t>
      </w:r>
      <w:r>
        <w:rPr>
          <w:rFonts w:hint="default" w:ascii="Arial" w:hAnsi="Arial" w:eastAsia="SimSun" w:cs="Arial"/>
          <w:color w:val="auto"/>
          <w:sz w:val="18"/>
          <w:szCs w:val="18"/>
          <w:lang w:val="sr-Cyrl-RS" w:eastAsia="en-US"/>
        </w:rPr>
        <w:t xml:space="preserve">и </w:t>
      </w:r>
      <w:r>
        <w:rPr>
          <w:rFonts w:hint="default" w:ascii="Arial" w:hAnsi="Arial" w:cs="Arial" w:eastAsiaTheme="minorEastAsia"/>
          <w:b w:val="0"/>
          <w:bCs w:val="0"/>
          <w:sz w:val="18"/>
          <w:szCs w:val="18"/>
          <w:lang w:val="sr-Cyrl-CS" w:eastAsia="zh-CN" w:bidi="ar-SA"/>
        </w:rPr>
        <w:t>Одлук</w:t>
      </w:r>
      <w:r>
        <w:rPr>
          <w:rFonts w:hint="default" w:ascii="Arial" w:hAnsi="Arial" w:cs="Arial"/>
          <w:b w:val="0"/>
          <w:bCs w:val="0"/>
          <w:sz w:val="18"/>
          <w:szCs w:val="18"/>
          <w:lang w:val="sr-Cyrl-RS" w:eastAsia="zh-CN" w:bidi="ar-SA"/>
        </w:rPr>
        <w:t xml:space="preserve">е </w:t>
      </w:r>
      <w:r>
        <w:rPr>
          <w:rFonts w:hint="default" w:ascii="Arial" w:hAnsi="Arial" w:cs="Arial" w:eastAsiaTheme="minorEastAsia"/>
          <w:sz w:val="18"/>
          <w:szCs w:val="18"/>
          <w:lang w:val="sr-Cyrl-RS" w:eastAsia="zh-CN" w:bidi="ar-SA"/>
        </w:rPr>
        <w:t xml:space="preserve">о покретању поступка за отуђење  грађевинског земљишта </w:t>
      </w:r>
      <w:r>
        <w:rPr>
          <w:rFonts w:hint="default" w:ascii="Arial" w:hAnsi="Arial" w:cs="Arial"/>
          <w:sz w:val="18"/>
          <w:szCs w:val="18"/>
          <w:lang w:val="sr-Cyrl-RS" w:eastAsia="zh-CN" w:bidi="ar-SA"/>
        </w:rPr>
        <w:t>у Србобрану,катастарске парцеле број 5775 К.О.Србобран</w:t>
      </w:r>
      <w:r>
        <w:rPr>
          <w:rFonts w:hint="default" w:ascii="Arial" w:hAnsi="Arial" w:cs="Arial" w:eastAsiaTheme="minorEastAsia"/>
          <w:sz w:val="18"/>
          <w:szCs w:val="18"/>
          <w:lang w:val="sr-Cyrl-RS" w:eastAsia="zh-CN" w:bidi="ar-SA"/>
        </w:rPr>
        <w:t xml:space="preserve"> број</w:t>
      </w:r>
      <w:r>
        <w:rPr>
          <w:rFonts w:hint="default" w:ascii="Arial" w:hAnsi="Arial" w:cs="Arial"/>
          <w:sz w:val="18"/>
          <w:szCs w:val="18"/>
          <w:lang w:val="en-US" w:eastAsia="zh-CN" w:bidi="ar-SA"/>
        </w:rPr>
        <w:t xml:space="preserve"> </w:t>
      </w:r>
      <w:r>
        <w:rPr>
          <w:rFonts w:hint="default" w:ascii="Arial" w:hAnsi="Arial" w:cs="Arial"/>
          <w:sz w:val="18"/>
          <w:szCs w:val="18"/>
          <w:lang w:val="sr-Cyrl-RS" w:eastAsia="zh-CN" w:bidi="ar-SA"/>
        </w:rPr>
        <w:t>002586641 2024 08910 003 000 060 107 04 013</w:t>
      </w:r>
      <w:r>
        <w:rPr>
          <w:rFonts w:hint="default" w:ascii="Arial" w:hAnsi="Arial" w:cs="Arial"/>
          <w:sz w:val="18"/>
          <w:szCs w:val="18"/>
          <w:lang w:val="en-US" w:eastAsia="zh-CN" w:bidi="ar-SA"/>
        </w:rPr>
        <w:t xml:space="preserve"> </w:t>
      </w:r>
      <w:r>
        <w:rPr>
          <w:rFonts w:hint="default" w:ascii="Arial" w:hAnsi="Arial" w:cs="Arial" w:eastAsiaTheme="minorEastAsia"/>
          <w:sz w:val="18"/>
          <w:szCs w:val="18"/>
          <w:lang w:val="sr-Cyrl-RS" w:eastAsia="zh-CN" w:bidi="ar-SA"/>
        </w:rPr>
        <w:t xml:space="preserve">од </w:t>
      </w:r>
      <w:r>
        <w:rPr>
          <w:rFonts w:hint="default" w:ascii="Arial" w:hAnsi="Arial" w:cs="Arial"/>
          <w:sz w:val="18"/>
          <w:szCs w:val="18"/>
          <w:lang w:val="sr-Cyrl-RS" w:eastAsia="zh-CN" w:bidi="ar-SA"/>
        </w:rPr>
        <w:t>10</w:t>
      </w:r>
      <w:r>
        <w:rPr>
          <w:rFonts w:hint="default" w:ascii="Arial" w:hAnsi="Arial" w:cs="Arial" w:eastAsiaTheme="minorEastAsia"/>
          <w:sz w:val="18"/>
          <w:szCs w:val="18"/>
          <w:lang w:val="sr-Cyrl-RS" w:eastAsia="zh-CN" w:bidi="ar-SA"/>
        </w:rPr>
        <w:t>.0</w:t>
      </w:r>
      <w:r>
        <w:rPr>
          <w:rFonts w:hint="default" w:ascii="Arial" w:hAnsi="Arial" w:cs="Arial"/>
          <w:sz w:val="18"/>
          <w:szCs w:val="18"/>
          <w:lang w:val="sr-Cyrl-RS" w:eastAsia="zh-CN" w:bidi="ar-SA"/>
        </w:rPr>
        <w:t>9</w:t>
      </w:r>
      <w:r>
        <w:rPr>
          <w:rFonts w:hint="default" w:ascii="Arial" w:hAnsi="Arial" w:cs="Arial" w:eastAsiaTheme="minorEastAsia"/>
          <w:sz w:val="18"/>
          <w:szCs w:val="18"/>
          <w:lang w:val="sr-Cyrl-RS" w:eastAsia="zh-CN" w:bidi="ar-SA"/>
        </w:rPr>
        <w:t xml:space="preserve">.2024.године </w:t>
      </w:r>
      <w:r>
        <w:rPr>
          <w:rFonts w:hint="default" w:ascii="Arial" w:hAnsi="Arial" w:cs="Arial" w:eastAsiaTheme="minorEastAsia"/>
          <w:color w:val="auto"/>
          <w:sz w:val="18"/>
          <w:szCs w:val="18"/>
          <w:lang w:val="sr-Cyrl-CS" w:eastAsia="zh-CN" w:bidi="ar-SA"/>
        </w:rPr>
        <w:t>расписује се:</w:t>
      </w:r>
    </w:p>
    <w:p w14:paraId="1E068BD4">
      <w:pPr>
        <w:ind w:right="-400" w:rightChars="-200" w:firstLine="720" w:firstLineChars="0"/>
        <w:jc w:val="both"/>
        <w:rPr>
          <w:rFonts w:hint="default" w:ascii="Arial" w:hAnsi="Arial" w:eastAsia="SimSun" w:cs="Arial"/>
          <w:color w:val="auto"/>
          <w:sz w:val="18"/>
          <w:szCs w:val="18"/>
          <w:lang w:val="sr-Cyrl-CS" w:eastAsia="en-US"/>
        </w:rPr>
      </w:pPr>
    </w:p>
    <w:p w14:paraId="29533F0D">
      <w:pPr>
        <w:pStyle w:val="4"/>
        <w:ind w:right="-400" w:rightChars="-200"/>
        <w:jc w:val="both"/>
        <w:rPr>
          <w:rFonts w:hint="default" w:ascii="Arial" w:hAnsi="Arial" w:eastAsia="SimSun" w:cs="Arial"/>
          <w:color w:val="auto"/>
          <w:sz w:val="18"/>
          <w:szCs w:val="18"/>
          <w:lang w:eastAsia="en-US" w:bidi="ar-SA"/>
        </w:rPr>
      </w:pPr>
    </w:p>
    <w:p w14:paraId="13507378">
      <w:pPr>
        <w:ind w:left="-390" w:leftChars="-195" w:right="-92" w:rightChars="-46" w:firstLine="1069" w:firstLineChars="594"/>
        <w:jc w:val="center"/>
        <w:rPr>
          <w:rFonts w:hint="default" w:ascii="Arial" w:hAnsi="Arial" w:cs="Arial" w:eastAsiaTheme="minorEastAsia"/>
          <w:color w:val="auto"/>
          <w:sz w:val="18"/>
          <w:szCs w:val="18"/>
          <w:lang w:val="sr-Cyrl-CS" w:eastAsia="zh-CN" w:bidi="ar-SA"/>
        </w:rPr>
      </w:pPr>
    </w:p>
    <w:p w14:paraId="54FF2AD4">
      <w:pPr>
        <w:tabs>
          <w:tab w:val="left" w:pos="8820"/>
        </w:tabs>
        <w:ind w:right="-92" w:rightChars="-46"/>
        <w:jc w:val="center"/>
        <w:rPr>
          <w:rFonts w:hint="default" w:ascii="Arial" w:hAnsi="Arial" w:cs="Arial" w:eastAsiaTheme="minorEastAsia"/>
          <w:b/>
          <w:bCs/>
          <w:color w:val="auto"/>
          <w:sz w:val="18"/>
          <w:szCs w:val="18"/>
          <w:lang w:val="sr-Cyrl-RS" w:eastAsia="zh-CN" w:bidi="ar-SA"/>
        </w:rPr>
      </w:pPr>
      <w:r>
        <w:rPr>
          <w:rFonts w:hint="default" w:ascii="Arial" w:hAnsi="Arial" w:cs="Arial" w:eastAsiaTheme="minorEastAsia"/>
          <w:b/>
          <w:bCs/>
          <w:color w:val="auto"/>
          <w:sz w:val="18"/>
          <w:szCs w:val="18"/>
          <w:lang w:val="sr-Cyrl-CS" w:eastAsia="zh-CN" w:bidi="ar-SA"/>
        </w:rPr>
        <w:t>ЈАВНИ</w:t>
      </w:r>
      <w:r>
        <w:rPr>
          <w:rFonts w:hint="default" w:ascii="Arial" w:hAnsi="Arial" w:cs="Arial" w:eastAsiaTheme="minorEastAsia"/>
          <w:b/>
          <w:bCs/>
          <w:color w:val="auto"/>
          <w:sz w:val="18"/>
          <w:szCs w:val="18"/>
          <w:lang w:val="sr-Cyrl-RS" w:eastAsia="zh-CN" w:bidi="ar-SA"/>
        </w:rPr>
        <w:t xml:space="preserve"> </w:t>
      </w:r>
      <w:r>
        <w:rPr>
          <w:rFonts w:hint="default" w:ascii="Arial" w:hAnsi="Arial" w:cs="Arial" w:eastAsiaTheme="minorEastAsia"/>
          <w:b/>
          <w:bCs/>
          <w:color w:val="auto"/>
          <w:sz w:val="18"/>
          <w:szCs w:val="18"/>
          <w:lang w:val="sr-Cyrl-CS" w:eastAsia="zh-CN" w:bidi="ar-SA"/>
        </w:rPr>
        <w:t>ОГЛАС ЗА ПРИКУПЉАЊЕ ПОНУДА РАДИ ОТУЂЕЊА</w:t>
      </w:r>
      <w:r>
        <w:rPr>
          <w:rFonts w:hint="default" w:ascii="Arial" w:hAnsi="Arial" w:cs="Arial" w:eastAsiaTheme="minorEastAsia"/>
          <w:b/>
          <w:bCs w:val="0"/>
          <w:color w:val="auto"/>
          <w:sz w:val="18"/>
          <w:szCs w:val="18"/>
          <w:lang w:val="sr-Cyrl-RS" w:eastAsia="zh-CN" w:bidi="ar-SA"/>
        </w:rPr>
        <w:t xml:space="preserve"> </w:t>
      </w:r>
      <w:r>
        <w:rPr>
          <w:rFonts w:hint="default" w:ascii="Arial" w:hAnsi="Arial" w:cs="Arial" w:eastAsiaTheme="minorEastAsia"/>
          <w:b/>
          <w:bCs/>
          <w:color w:val="auto"/>
          <w:sz w:val="18"/>
          <w:szCs w:val="18"/>
          <w:lang w:val="sr-Cyrl-CS" w:eastAsia="zh-CN" w:bidi="ar-SA"/>
        </w:rPr>
        <w:t>ГРАЂЕВИНСКОГ</w:t>
      </w:r>
      <w:r>
        <w:rPr>
          <w:rFonts w:hint="default" w:ascii="Arial" w:hAnsi="Arial" w:cs="Arial" w:eastAsiaTheme="minorEastAsia"/>
          <w:b/>
          <w:bCs/>
          <w:color w:val="auto"/>
          <w:sz w:val="18"/>
          <w:szCs w:val="18"/>
          <w:lang w:val="sr-Cyrl-RS" w:eastAsia="zh-CN" w:bidi="ar-SA"/>
        </w:rPr>
        <w:t xml:space="preserve"> </w:t>
      </w:r>
      <w:r>
        <w:rPr>
          <w:rFonts w:hint="default" w:ascii="Arial" w:hAnsi="Arial" w:cs="Arial" w:eastAsiaTheme="minorEastAsia"/>
          <w:b/>
          <w:bCs/>
          <w:color w:val="auto"/>
          <w:sz w:val="18"/>
          <w:szCs w:val="18"/>
          <w:lang w:val="sr-Cyrl-CS" w:eastAsia="zh-CN" w:bidi="ar-SA"/>
        </w:rPr>
        <w:t xml:space="preserve">ЗЕМЉИШТА </w:t>
      </w:r>
      <w:r>
        <w:rPr>
          <w:rFonts w:hint="default" w:ascii="Arial" w:hAnsi="Arial" w:cs="Arial" w:eastAsiaTheme="minorEastAsia"/>
          <w:b/>
          <w:bCs/>
          <w:color w:val="auto"/>
          <w:sz w:val="18"/>
          <w:szCs w:val="18"/>
          <w:lang w:val="sr-Cyrl-RS" w:eastAsia="zh-CN" w:bidi="ar-SA"/>
        </w:rPr>
        <w:t xml:space="preserve"> </w:t>
      </w:r>
      <w:r>
        <w:rPr>
          <w:rFonts w:hint="default" w:ascii="Arial" w:hAnsi="Arial" w:cs="Arial" w:eastAsiaTheme="minorEastAsia"/>
          <w:b/>
          <w:bCs/>
          <w:color w:val="auto"/>
          <w:sz w:val="18"/>
          <w:szCs w:val="18"/>
          <w:lang w:val="sr-Cyrl-CS" w:eastAsia="zh-CN" w:bidi="ar-SA"/>
        </w:rPr>
        <w:t xml:space="preserve">У </w:t>
      </w:r>
      <w:r>
        <w:rPr>
          <w:rFonts w:hint="default" w:ascii="Arial" w:hAnsi="Arial" w:cs="Arial" w:eastAsiaTheme="minorEastAsia"/>
          <w:b/>
          <w:bCs/>
          <w:color w:val="auto"/>
          <w:sz w:val="18"/>
          <w:szCs w:val="18"/>
          <w:lang w:val="sr-Latn-RS" w:eastAsia="zh-CN" w:bidi="ar-SA"/>
        </w:rPr>
        <w:t xml:space="preserve">  </w:t>
      </w:r>
      <w:r>
        <w:rPr>
          <w:rFonts w:hint="default" w:ascii="Arial" w:hAnsi="Arial" w:cs="Arial" w:eastAsiaTheme="minorEastAsia"/>
          <w:b/>
          <w:bCs/>
          <w:color w:val="auto"/>
          <w:sz w:val="18"/>
          <w:szCs w:val="18"/>
          <w:lang w:val="sr-Cyrl-RS" w:eastAsia="zh-CN" w:bidi="ar-SA"/>
        </w:rPr>
        <w:t>СРБОБРАНУ</w:t>
      </w:r>
    </w:p>
    <w:p w14:paraId="3A8400DD">
      <w:pPr>
        <w:tabs>
          <w:tab w:val="left" w:pos="8820"/>
        </w:tabs>
        <w:ind w:left="2707" w:leftChars="179" w:right="-92" w:rightChars="-46" w:hanging="2349" w:hangingChars="1300"/>
        <w:jc w:val="center"/>
        <w:rPr>
          <w:rFonts w:hint="default" w:ascii="Arial" w:hAnsi="Arial" w:cs="Arial" w:eastAsiaTheme="minorEastAsia"/>
          <w:b/>
          <w:bCs/>
          <w:sz w:val="18"/>
          <w:szCs w:val="18"/>
          <w:lang w:val="sr-Cyrl-CS" w:eastAsia="zh-CN" w:bidi="ar-SA"/>
        </w:rPr>
      </w:pPr>
    </w:p>
    <w:p w14:paraId="246FE2DA">
      <w:pPr>
        <w:pStyle w:val="5"/>
        <w:ind w:left="-400" w:leftChars="-200" w:right="-294" w:rightChars="-147" w:firstLine="720" w:firstLineChars="400"/>
        <w:jc w:val="both"/>
        <w:rPr>
          <w:rFonts w:hint="default" w:ascii="Arial" w:hAnsi="Arial" w:eastAsia="SimSun" w:cs="Arial"/>
          <w:b w:val="0"/>
          <w:bCs w:val="0"/>
          <w:color w:val="auto"/>
          <w:sz w:val="18"/>
          <w:szCs w:val="18"/>
          <w:lang w:val="sr-Cyrl-RS" w:eastAsia="en-US" w:bidi="ar-SA"/>
        </w:rPr>
      </w:pPr>
      <w:r>
        <w:rPr>
          <w:rFonts w:hint="default" w:ascii="Arial" w:hAnsi="Arial" w:cs="Arial"/>
          <w:b w:val="0"/>
          <w:bCs w:val="0"/>
          <w:color w:val="auto"/>
          <w:sz w:val="18"/>
          <w:szCs w:val="18"/>
          <w:lang w:val="sr-Cyrl-RS" w:eastAsia="en-US" w:bidi="ar-SA"/>
        </w:rPr>
        <w:t>О</w:t>
      </w:r>
      <w:r>
        <w:rPr>
          <w:rFonts w:hint="default" w:ascii="Arial" w:hAnsi="Arial" w:eastAsia="SimSun" w:cs="Arial"/>
          <w:b w:val="0"/>
          <w:bCs w:val="0"/>
          <w:color w:val="auto"/>
          <w:sz w:val="18"/>
          <w:szCs w:val="18"/>
          <w:lang w:eastAsia="en-US" w:bidi="ar-SA"/>
        </w:rPr>
        <w:t>пштина Србобран отуђ</w:t>
      </w:r>
      <w:r>
        <w:rPr>
          <w:rFonts w:hint="default" w:ascii="Arial" w:hAnsi="Arial" w:cs="Arial"/>
          <w:b w:val="0"/>
          <w:bCs w:val="0"/>
          <w:color w:val="auto"/>
          <w:sz w:val="18"/>
          <w:szCs w:val="18"/>
          <w:lang w:val="sr-Cyrl-RS" w:eastAsia="en-US" w:bidi="ar-SA"/>
        </w:rPr>
        <w:t>ује</w:t>
      </w:r>
      <w:r>
        <w:rPr>
          <w:rFonts w:hint="default" w:ascii="Arial" w:hAnsi="Arial" w:eastAsia="SimSun" w:cs="Arial"/>
          <w:b w:val="0"/>
          <w:bCs w:val="0"/>
          <w:color w:val="auto"/>
          <w:sz w:val="18"/>
          <w:szCs w:val="18"/>
          <w:lang w:val="sr-Cyrl-RS" w:eastAsia="en-US" w:bidi="ar-SA"/>
        </w:rPr>
        <w:t xml:space="preserve"> градско грађевинско</w:t>
      </w:r>
      <w:r>
        <w:rPr>
          <w:rFonts w:hint="default" w:ascii="Arial" w:hAnsi="Arial" w:cs="Arial"/>
          <w:b w:val="0"/>
          <w:bCs w:val="0"/>
          <w:color w:val="auto"/>
          <w:sz w:val="18"/>
          <w:szCs w:val="18"/>
          <w:lang w:val="sr-Cyrl-RS" w:eastAsia="en-US" w:bidi="ar-SA"/>
        </w:rPr>
        <w:t xml:space="preserve"> </w:t>
      </w:r>
      <w:r>
        <w:rPr>
          <w:rFonts w:hint="default" w:ascii="Arial" w:hAnsi="Arial" w:eastAsia="SimSun" w:cs="Arial"/>
          <w:b w:val="0"/>
          <w:bCs w:val="0"/>
          <w:color w:val="auto"/>
          <w:sz w:val="18"/>
          <w:szCs w:val="18"/>
          <w:lang w:val="sr-Cyrl-RS" w:eastAsia="en-US" w:bidi="ar-SA"/>
        </w:rPr>
        <w:t>земљишт</w:t>
      </w:r>
      <w:r>
        <w:rPr>
          <w:rFonts w:hint="default" w:ascii="Arial" w:hAnsi="Arial" w:cs="Arial"/>
          <w:b w:val="0"/>
          <w:bCs w:val="0"/>
          <w:color w:val="auto"/>
          <w:sz w:val="18"/>
          <w:szCs w:val="18"/>
          <w:lang w:val="sr-Cyrl-RS" w:eastAsia="en-US" w:bidi="ar-SA"/>
        </w:rPr>
        <w:t>е</w:t>
      </w:r>
      <w:r>
        <w:rPr>
          <w:rFonts w:hint="default" w:ascii="Arial" w:hAnsi="Arial" w:eastAsia="SimSun" w:cs="Arial"/>
          <w:b w:val="0"/>
          <w:bCs w:val="0"/>
          <w:color w:val="auto"/>
          <w:sz w:val="18"/>
          <w:szCs w:val="18"/>
          <w:lang w:val="sr-Latn-RS" w:eastAsia="en-US" w:bidi="ar-SA"/>
        </w:rPr>
        <w:t xml:space="preserve"> </w:t>
      </w:r>
      <w:r>
        <w:rPr>
          <w:rFonts w:hint="default" w:ascii="Arial" w:hAnsi="Arial" w:eastAsia="SimSun" w:cs="Arial"/>
          <w:b w:val="0"/>
          <w:bCs w:val="0"/>
          <w:color w:val="auto"/>
          <w:sz w:val="18"/>
          <w:szCs w:val="18"/>
          <w:lang w:val="sr-Cyrl-RS" w:eastAsia="en-US" w:bidi="ar-SA"/>
        </w:rPr>
        <w:t xml:space="preserve">из јавне свијине по тржишним условима </w:t>
      </w:r>
      <w:r>
        <w:rPr>
          <w:rFonts w:hint="default" w:ascii="Arial" w:hAnsi="Arial" w:eastAsia="SimSun" w:cs="Arial"/>
          <w:b w:val="0"/>
          <w:bCs w:val="0"/>
          <w:color w:val="auto"/>
          <w:sz w:val="18"/>
          <w:szCs w:val="18"/>
          <w:lang w:eastAsia="en-US" w:bidi="ar-SA"/>
        </w:rPr>
        <w:t>у поступку прикупљања понуда</w:t>
      </w:r>
      <w:r>
        <w:rPr>
          <w:rFonts w:hint="default" w:ascii="Arial" w:hAnsi="Arial" w:eastAsia="SimSun" w:cs="Arial"/>
          <w:b w:val="0"/>
          <w:bCs w:val="0"/>
          <w:color w:val="auto"/>
          <w:sz w:val="18"/>
          <w:szCs w:val="18"/>
          <w:lang w:val="sr-Cyrl-RS" w:eastAsia="en-US" w:bidi="ar-SA"/>
        </w:rPr>
        <w:t xml:space="preserve"> и то:</w:t>
      </w:r>
    </w:p>
    <w:p w14:paraId="2D3AAFC2">
      <w:pPr>
        <w:pStyle w:val="5"/>
        <w:spacing w:after="0" w:line="240" w:lineRule="auto"/>
        <w:ind w:right="-294" w:rightChars="-147"/>
        <w:jc w:val="both"/>
        <w:rPr>
          <w:rFonts w:hint="default" w:ascii="Arial" w:hAnsi="Arial" w:cs="Arial"/>
          <w:b w:val="0"/>
          <w:bCs/>
          <w:color w:val="auto"/>
          <w:sz w:val="18"/>
          <w:szCs w:val="18"/>
          <w:lang w:val="sr-Cyrl-RS" w:eastAsia="sr-Latn-CS"/>
        </w:rPr>
      </w:pPr>
      <w:r>
        <w:rPr>
          <w:rFonts w:hint="default" w:ascii="Arial" w:hAnsi="Arial" w:eastAsia="SimSun" w:cs="Arial"/>
          <w:color w:val="auto"/>
          <w:sz w:val="18"/>
          <w:szCs w:val="18"/>
          <w:lang w:eastAsia="en-US"/>
        </w:rPr>
        <w:t>-</w:t>
      </w:r>
      <w:r>
        <w:rPr>
          <w:rFonts w:hint="default" w:ascii="Arial" w:hAnsi="Arial" w:eastAsia="SimSun" w:cs="Arial"/>
          <w:color w:val="auto"/>
          <w:sz w:val="18"/>
          <w:szCs w:val="18"/>
          <w:lang w:val="sr-Cyrl-RS" w:eastAsia="en-US"/>
        </w:rPr>
        <w:t xml:space="preserve"> </w:t>
      </w:r>
      <w:r>
        <w:rPr>
          <w:rFonts w:hint="default" w:ascii="Arial" w:hAnsi="Arial" w:eastAsia="SimSun" w:cs="Arial"/>
          <w:color w:val="auto"/>
          <w:sz w:val="18"/>
          <w:szCs w:val="18"/>
          <w:lang w:eastAsia="en-US"/>
        </w:rPr>
        <w:t>кат</w:t>
      </w:r>
      <w:r>
        <w:rPr>
          <w:rFonts w:hint="default" w:ascii="Arial" w:hAnsi="Arial" w:eastAsia="SimSun" w:cs="Arial"/>
          <w:color w:val="auto"/>
          <w:sz w:val="18"/>
          <w:szCs w:val="18"/>
          <w:lang w:val="sr-Cyrl-RS" w:eastAsia="en-US"/>
        </w:rPr>
        <w:t xml:space="preserve">астарске </w:t>
      </w:r>
      <w:r>
        <w:rPr>
          <w:rFonts w:hint="default" w:ascii="Arial" w:hAnsi="Arial" w:eastAsia="SimSun" w:cs="Arial"/>
          <w:color w:val="auto"/>
          <w:sz w:val="18"/>
          <w:szCs w:val="18"/>
          <w:lang w:eastAsia="en-US"/>
        </w:rPr>
        <w:t>парцел</w:t>
      </w:r>
      <w:r>
        <w:rPr>
          <w:rFonts w:hint="default" w:ascii="Arial" w:hAnsi="Arial" w:eastAsia="SimSun" w:cs="Arial"/>
          <w:color w:val="auto"/>
          <w:sz w:val="18"/>
          <w:szCs w:val="18"/>
          <w:lang w:val="sr-Cyrl-RS" w:eastAsia="en-US"/>
        </w:rPr>
        <w:t>е</w:t>
      </w:r>
      <w:r>
        <w:rPr>
          <w:rFonts w:hint="default" w:ascii="Arial" w:hAnsi="Arial" w:eastAsia="Times New Roman" w:cs="Arial"/>
          <w:b w:val="0"/>
          <w:bCs w:val="0"/>
          <w:color w:val="auto"/>
          <w:sz w:val="18"/>
          <w:szCs w:val="18"/>
          <w:lang w:val="sr-Cyrl-RS" w:eastAsia="en-US"/>
        </w:rPr>
        <w:t xml:space="preserve"> број </w:t>
      </w:r>
      <w:r>
        <w:rPr>
          <w:rFonts w:hint="default" w:ascii="Arial" w:hAnsi="Arial" w:cs="Arial"/>
          <w:b w:val="0"/>
          <w:bCs w:val="0"/>
          <w:color w:val="auto"/>
          <w:sz w:val="18"/>
          <w:szCs w:val="18"/>
          <w:lang w:val="sr-Cyrl-RS" w:eastAsia="en-US"/>
        </w:rPr>
        <w:t>5775</w:t>
      </w:r>
      <w:r>
        <w:rPr>
          <w:rFonts w:hint="default" w:ascii="Arial" w:hAnsi="Arial" w:eastAsia="SimSun" w:cs="Arial"/>
          <w:b w:val="0"/>
          <w:bCs w:val="0"/>
          <w:color w:val="auto"/>
          <w:sz w:val="18"/>
          <w:szCs w:val="18"/>
          <w:lang w:val="sr-Cyrl-RS" w:eastAsia="en-US"/>
        </w:rPr>
        <w:t xml:space="preserve"> К.О</w:t>
      </w:r>
      <w:r>
        <w:rPr>
          <w:rFonts w:hint="default" w:ascii="Arial" w:hAnsi="Arial" w:cs="Arial"/>
          <w:b w:val="0"/>
          <w:bCs w:val="0"/>
          <w:color w:val="auto"/>
          <w:sz w:val="18"/>
          <w:szCs w:val="18"/>
          <w:lang w:val="sr-Cyrl-RS" w:eastAsia="en-US"/>
        </w:rPr>
        <w:t>.Србобран,</w:t>
      </w:r>
      <w:r>
        <w:rPr>
          <w:rFonts w:hint="default" w:ascii="Arial" w:hAnsi="Arial" w:eastAsia="Times New Roman" w:cs="Arial"/>
          <w:b w:val="0"/>
          <w:bCs w:val="0"/>
          <w:color w:val="auto"/>
          <w:sz w:val="18"/>
          <w:szCs w:val="18"/>
          <w:lang w:val="sr-Cyrl-RS" w:eastAsia="en-US"/>
        </w:rPr>
        <w:t xml:space="preserve"> површине 494м</w:t>
      </w:r>
      <w:r>
        <w:rPr>
          <w:rFonts w:hint="default" w:ascii="Arial" w:hAnsi="Arial" w:eastAsia="Times New Roman" w:cs="Arial"/>
          <w:b w:val="0"/>
          <w:bCs w:val="0"/>
          <w:color w:val="auto"/>
          <w:sz w:val="18"/>
          <w:szCs w:val="18"/>
          <w:vertAlign w:val="superscript"/>
          <w:lang w:val="sr-Cyrl-RS" w:eastAsia="en-US"/>
        </w:rPr>
        <w:t>2</w:t>
      </w:r>
      <w:r>
        <w:rPr>
          <w:rFonts w:hint="default" w:ascii="Arial" w:hAnsi="Arial" w:eastAsia="Times New Roman" w:cs="Arial"/>
          <w:b w:val="0"/>
          <w:bCs w:val="0"/>
          <w:color w:val="auto"/>
          <w:sz w:val="18"/>
          <w:szCs w:val="18"/>
          <w:vertAlign w:val="baseline"/>
          <w:lang w:val="sr-Cyrl-RS" w:eastAsia="en-US"/>
        </w:rPr>
        <w:t>,</w:t>
      </w:r>
      <w:r>
        <w:rPr>
          <w:rFonts w:hint="default" w:ascii="Arial" w:hAnsi="Arial" w:cs="Arial"/>
          <w:b w:val="0"/>
          <w:bCs w:val="0"/>
          <w:color w:val="auto"/>
          <w:sz w:val="18"/>
          <w:szCs w:val="18"/>
          <w:lang w:val="sr-Cyrl-RS" w:eastAsia="en-US" w:bidi="ar-SA"/>
        </w:rPr>
        <w:t xml:space="preserve">градско грађевинско </w:t>
      </w:r>
      <w:r>
        <w:rPr>
          <w:rFonts w:hint="default" w:ascii="Arial" w:hAnsi="Arial" w:eastAsia="SimSun" w:cs="Arial"/>
          <w:b w:val="0"/>
          <w:bCs w:val="0"/>
          <w:color w:val="auto"/>
          <w:sz w:val="18"/>
          <w:szCs w:val="18"/>
          <w:lang w:val="sr-Cyrl-RS" w:eastAsia="en-US" w:bidi="ar-SA"/>
        </w:rPr>
        <w:t>земљишт</w:t>
      </w:r>
      <w:r>
        <w:rPr>
          <w:rFonts w:hint="default" w:ascii="Arial" w:hAnsi="Arial" w:cs="Arial"/>
          <w:b w:val="0"/>
          <w:bCs w:val="0"/>
          <w:color w:val="auto"/>
          <w:sz w:val="18"/>
          <w:szCs w:val="18"/>
          <w:lang w:val="sr-Cyrl-RS" w:eastAsia="en-US" w:bidi="ar-SA"/>
        </w:rPr>
        <w:t>е,</w:t>
      </w:r>
      <w:r>
        <w:rPr>
          <w:rFonts w:hint="default" w:ascii="Arial" w:hAnsi="Arial" w:eastAsia="Times New Roman" w:cs="Arial"/>
          <w:b w:val="0"/>
          <w:bCs w:val="0"/>
          <w:color w:val="auto"/>
          <w:sz w:val="18"/>
          <w:szCs w:val="18"/>
          <w:lang w:val="sr-Cyrl-RS" w:eastAsia="en-US"/>
        </w:rPr>
        <w:t>у Србобрану,улица Ратарска</w:t>
      </w:r>
      <w:r>
        <w:rPr>
          <w:rFonts w:hint="default" w:ascii="Arial" w:hAnsi="Arial" w:eastAsia="SimSun" w:cs="Arial"/>
          <w:b w:val="0"/>
          <w:bCs/>
          <w:color w:val="auto"/>
          <w:sz w:val="18"/>
          <w:szCs w:val="18"/>
          <w:lang w:val="en-US" w:eastAsia="en-US"/>
        </w:rPr>
        <w:t xml:space="preserve">, </w:t>
      </w:r>
      <w:r>
        <w:rPr>
          <w:rFonts w:hint="default" w:ascii="Arial" w:hAnsi="Arial" w:eastAsia="Times New Roman" w:cs="Arial"/>
          <w:b w:val="0"/>
          <w:bCs w:val="0"/>
          <w:color w:val="auto"/>
          <w:sz w:val="18"/>
          <w:szCs w:val="18"/>
          <w:lang w:val="sr-Cyrl-RS" w:eastAsia="en-US"/>
        </w:rPr>
        <w:t>ливада 2.класе,</w:t>
      </w:r>
      <w:r>
        <w:rPr>
          <w:rFonts w:hint="default" w:ascii="Arial" w:hAnsi="Arial" w:eastAsia="SimSun" w:cs="Arial"/>
          <w:b w:val="0"/>
          <w:bCs/>
          <w:color w:val="auto"/>
          <w:sz w:val="18"/>
          <w:szCs w:val="18"/>
          <w:lang w:val="en-US" w:eastAsia="en-US"/>
        </w:rPr>
        <w:t>кој</w:t>
      </w:r>
      <w:r>
        <w:rPr>
          <w:rFonts w:hint="default" w:ascii="Arial" w:hAnsi="Arial" w:eastAsia="SimSun" w:cs="Arial"/>
          <w:b w:val="0"/>
          <w:bCs/>
          <w:color w:val="auto"/>
          <w:sz w:val="18"/>
          <w:szCs w:val="18"/>
          <w:lang w:val="sr-Cyrl-RS" w:eastAsia="en-US"/>
        </w:rPr>
        <w:t>а</w:t>
      </w:r>
      <w:r>
        <w:rPr>
          <w:rFonts w:hint="default" w:ascii="Arial" w:hAnsi="Arial" w:eastAsia="SimSun" w:cs="Arial"/>
          <w:b w:val="0"/>
          <w:bCs/>
          <w:color w:val="auto"/>
          <w:sz w:val="18"/>
          <w:szCs w:val="18"/>
          <w:lang w:val="en-US" w:eastAsia="en-US"/>
        </w:rPr>
        <w:t xml:space="preserve"> </w:t>
      </w:r>
      <w:r>
        <w:rPr>
          <w:rFonts w:hint="default" w:ascii="Arial" w:hAnsi="Arial" w:eastAsia="SimSun" w:cs="Arial"/>
          <w:b w:val="0"/>
          <w:bCs/>
          <w:color w:val="auto"/>
          <w:sz w:val="18"/>
          <w:szCs w:val="18"/>
          <w:lang w:val="sr-Cyrl-RS" w:eastAsia="en-US"/>
        </w:rPr>
        <w:t>је</w:t>
      </w:r>
      <w:r>
        <w:rPr>
          <w:rFonts w:hint="default" w:ascii="Arial" w:hAnsi="Arial" w:eastAsia="SimSun" w:cs="Arial"/>
          <w:b w:val="0"/>
          <w:bCs/>
          <w:color w:val="auto"/>
          <w:sz w:val="18"/>
          <w:szCs w:val="18"/>
          <w:lang w:val="en-US" w:eastAsia="en-US"/>
        </w:rPr>
        <w:t xml:space="preserve"> у јавној својини општине Србобран у 1/1 дела</w:t>
      </w:r>
      <w:r>
        <w:rPr>
          <w:rFonts w:hint="default" w:ascii="Arial" w:hAnsi="Arial" w:cs="Arial"/>
          <w:b w:val="0"/>
          <w:bCs/>
          <w:color w:val="auto"/>
          <w:sz w:val="18"/>
          <w:szCs w:val="18"/>
          <w:lang w:val="sr-Cyrl-RS" w:eastAsia="en-US"/>
        </w:rPr>
        <w:t xml:space="preserve"> .</w:t>
      </w:r>
    </w:p>
    <w:p w14:paraId="564A9839">
      <w:pPr>
        <w:ind w:left="0" w:leftChars="0" w:right="-294" w:rightChars="-147" w:firstLine="0" w:firstLineChars="0"/>
        <w:jc w:val="both"/>
        <w:rPr>
          <w:rFonts w:hint="default" w:ascii="Arial" w:hAnsi="Arial" w:eastAsia="Arial Unicode MS" w:cs="Arial"/>
          <w:b w:val="0"/>
          <w:bCs w:val="0"/>
          <w:sz w:val="18"/>
          <w:szCs w:val="18"/>
          <w:vertAlign w:val="baseline"/>
          <w:lang w:val="sr-Cyrl-RS" w:eastAsia="zh-CN"/>
        </w:rPr>
      </w:pPr>
      <w:r>
        <w:rPr>
          <w:rFonts w:hint="default" w:ascii="Arial" w:hAnsi="Arial" w:eastAsia="SimSun" w:cs="Arial"/>
          <w:color w:val="auto"/>
          <w:sz w:val="18"/>
          <w:szCs w:val="18"/>
          <w:lang w:val="sr-Cyrl-RS" w:eastAsia="zh-CN"/>
        </w:rPr>
        <w:t xml:space="preserve"> </w:t>
      </w:r>
      <w:r>
        <w:rPr>
          <w:rFonts w:hint="default" w:ascii="Arial" w:hAnsi="Arial" w:eastAsia="SimSun" w:cs="Arial"/>
          <w:color w:val="auto"/>
          <w:sz w:val="18"/>
          <w:szCs w:val="18"/>
          <w:lang w:val="sr-Cyrl-RS" w:eastAsia="zh-CN"/>
        </w:rPr>
        <w:tab/>
      </w:r>
      <w:r>
        <w:rPr>
          <w:rFonts w:hint="default" w:ascii="Arial" w:hAnsi="Arial" w:eastAsia="SimSun" w:cs="Arial"/>
          <w:color w:val="auto"/>
          <w:sz w:val="18"/>
          <w:szCs w:val="18"/>
          <w:lang w:val="sr-Cyrl-RS" w:eastAsia="zh-CN"/>
        </w:rPr>
        <w:t xml:space="preserve">Катастарска парцела број 5775 у К.О. Србобран има </w:t>
      </w:r>
      <w:r>
        <w:rPr>
          <w:rFonts w:hint="default" w:ascii="Arial" w:hAnsi="Arial" w:eastAsia="serif" w:cs="Arial"/>
          <w:sz w:val="18"/>
          <w:szCs w:val="18"/>
          <w:lang w:eastAsia="en-US"/>
        </w:rPr>
        <w:t xml:space="preserve"> приступ јавној површини</w:t>
      </w:r>
      <w:r>
        <w:rPr>
          <w:rFonts w:hint="default" w:ascii="Arial" w:hAnsi="Arial" w:eastAsia="Arial Unicode MS" w:cs="Arial"/>
          <w:b w:val="0"/>
          <w:bCs w:val="0"/>
          <w:sz w:val="18"/>
          <w:szCs w:val="18"/>
          <w:vertAlign w:val="baseline"/>
          <w:lang w:val="sr-Cyrl-RS" w:eastAsia="zh-CN"/>
        </w:rPr>
        <w:t xml:space="preserve"> коју чини  катастарска парцела 5762 К.О. Србобран. </w:t>
      </w:r>
    </w:p>
    <w:p w14:paraId="42DE8D39">
      <w:pPr>
        <w:pStyle w:val="4"/>
        <w:ind w:left="0" w:leftChars="0" w:right="-294" w:rightChars="-147" w:firstLine="0" w:firstLineChars="0"/>
        <w:rPr>
          <w:rFonts w:hint="default" w:ascii="Arial" w:hAnsi="Arial" w:eastAsia="Arial Unicode MS" w:cs="Arial"/>
          <w:sz w:val="18"/>
          <w:szCs w:val="18"/>
        </w:rPr>
      </w:pPr>
    </w:p>
    <w:p w14:paraId="32C54493">
      <w:pPr>
        <w:pStyle w:val="4"/>
        <w:ind w:left="0" w:leftChars="0" w:right="-294" w:rightChars="-147" w:firstLine="720" w:firstLineChars="0"/>
        <w:rPr>
          <w:rFonts w:hint="default" w:ascii="Arial" w:hAnsi="Arial" w:eastAsia="Arial Unicode MS" w:cs="Arial"/>
          <w:sz w:val="18"/>
          <w:szCs w:val="18"/>
          <w:lang w:val="sr-Cyrl-RS"/>
        </w:rPr>
      </w:pPr>
      <w:r>
        <w:rPr>
          <w:rFonts w:hint="default" w:ascii="Arial" w:hAnsi="Arial" w:eastAsia="Arial Unicode MS" w:cs="Arial"/>
          <w:sz w:val="18"/>
          <w:szCs w:val="18"/>
        </w:rPr>
        <w:t xml:space="preserve">Према </w:t>
      </w:r>
      <w:r>
        <w:rPr>
          <w:rFonts w:hint="default" w:ascii="Arial" w:hAnsi="Arial" w:eastAsia="Arial Unicode MS" w:cs="Arial"/>
          <w:b/>
          <w:bCs/>
          <w:sz w:val="18"/>
          <w:szCs w:val="18"/>
          <w:u w:val="single"/>
          <w:lang w:val="sr-Cyrl-RS"/>
        </w:rPr>
        <w:t xml:space="preserve">ПЛАНУ ГЕНЕРАЛНЕ РЕГУЛАЦИЈЕ НАСЕЉА </w:t>
      </w:r>
      <w:r>
        <w:rPr>
          <w:rFonts w:hint="default" w:ascii="Arial" w:hAnsi="Arial" w:eastAsia="Arial Unicode MS" w:cs="Arial"/>
          <w:b/>
          <w:sz w:val="18"/>
          <w:szCs w:val="18"/>
          <w:u w:val="single"/>
        </w:rPr>
        <w:t>СРБОБРАН</w:t>
      </w:r>
      <w:r>
        <w:rPr>
          <w:rFonts w:hint="default" w:ascii="Arial" w:hAnsi="Arial" w:eastAsia="Arial Unicode MS" w:cs="Arial"/>
          <w:sz w:val="18"/>
          <w:szCs w:val="18"/>
        </w:rPr>
        <w:t xml:space="preserve"> ("Службени лист општине Србобран", бр. </w:t>
      </w:r>
      <w:r>
        <w:rPr>
          <w:rFonts w:hint="default" w:ascii="Arial" w:hAnsi="Arial" w:eastAsia="Arial Unicode MS" w:cs="Arial"/>
          <w:sz w:val="18"/>
          <w:szCs w:val="18"/>
          <w:lang w:val="sr-Cyrl-RS"/>
        </w:rPr>
        <w:t>11</w:t>
      </w:r>
      <w:r>
        <w:rPr>
          <w:rFonts w:hint="default" w:ascii="Arial" w:hAnsi="Arial" w:eastAsia="Arial Unicode MS" w:cs="Arial"/>
          <w:sz w:val="18"/>
          <w:szCs w:val="18"/>
        </w:rPr>
        <w:t>/201</w:t>
      </w:r>
      <w:r>
        <w:rPr>
          <w:rFonts w:hint="default" w:ascii="Arial" w:hAnsi="Arial" w:eastAsia="Arial Unicode MS" w:cs="Arial"/>
          <w:sz w:val="18"/>
          <w:szCs w:val="18"/>
          <w:lang w:val="sr-Cyrl-RS"/>
        </w:rPr>
        <w:t>2 и 4/2019</w:t>
      </w:r>
      <w:r>
        <w:rPr>
          <w:rFonts w:hint="default" w:ascii="Arial" w:hAnsi="Arial" w:eastAsia="Arial Unicode MS" w:cs="Arial"/>
          <w:sz w:val="18"/>
          <w:szCs w:val="18"/>
          <w:lang w:val="en-US"/>
        </w:rPr>
        <w:t>, 19/2020</w:t>
      </w:r>
      <w:r>
        <w:rPr>
          <w:rFonts w:hint="default" w:ascii="Arial" w:hAnsi="Arial" w:eastAsia="Arial Unicode MS" w:cs="Arial"/>
          <w:sz w:val="18"/>
          <w:szCs w:val="18"/>
          <w:lang w:val="sr-Cyrl-RS"/>
        </w:rPr>
        <w:t>, 10/2022, 21/2022 и 6/2024</w:t>
      </w:r>
      <w:r>
        <w:rPr>
          <w:rFonts w:hint="default" w:ascii="Arial" w:hAnsi="Arial" w:eastAsia="Arial Unicode MS" w:cs="Arial"/>
          <w:sz w:val="18"/>
          <w:szCs w:val="18"/>
        </w:rPr>
        <w:t>)</w:t>
      </w:r>
      <w:r>
        <w:rPr>
          <w:rFonts w:hint="default" w:ascii="Arial" w:hAnsi="Arial" w:eastAsia="serif" w:cs="Arial"/>
          <w:sz w:val="18"/>
          <w:szCs w:val="18"/>
        </w:rPr>
        <w:t xml:space="preserve"> катастарск</w:t>
      </w:r>
      <w:r>
        <w:rPr>
          <w:rFonts w:hint="default" w:ascii="Arial" w:hAnsi="Arial" w:eastAsia="serif" w:cs="Arial"/>
          <w:sz w:val="18"/>
          <w:szCs w:val="18"/>
          <w:lang w:val="sr-Cyrl-RS"/>
        </w:rPr>
        <w:t>а</w:t>
      </w:r>
      <w:r>
        <w:rPr>
          <w:rFonts w:hint="default" w:ascii="Arial" w:hAnsi="Arial" w:eastAsia="serif" w:cs="Arial"/>
          <w:sz w:val="18"/>
          <w:szCs w:val="18"/>
        </w:rPr>
        <w:t xml:space="preserve"> парцел</w:t>
      </w:r>
      <w:r>
        <w:rPr>
          <w:rFonts w:hint="default" w:ascii="Arial" w:hAnsi="Arial" w:eastAsia="serif" w:cs="Arial"/>
          <w:sz w:val="18"/>
          <w:szCs w:val="18"/>
          <w:lang w:val="sr-Cyrl-RS"/>
        </w:rPr>
        <w:t xml:space="preserve">а 5775 К.О.Србообран </w:t>
      </w:r>
      <w:r>
        <w:rPr>
          <w:rFonts w:hint="default" w:ascii="Arial" w:hAnsi="Arial" w:eastAsia="Arial Unicode MS" w:cs="Arial"/>
          <w:sz w:val="18"/>
          <w:szCs w:val="18"/>
        </w:rPr>
        <w:t>намењен</w:t>
      </w:r>
      <w:r>
        <w:rPr>
          <w:rFonts w:hint="default" w:ascii="Arial" w:hAnsi="Arial" w:eastAsia="Arial Unicode MS" w:cs="Arial"/>
          <w:sz w:val="18"/>
          <w:szCs w:val="18"/>
          <w:lang w:val="sr-Cyrl-RS"/>
        </w:rPr>
        <w:t xml:space="preserve">а је </w:t>
      </w:r>
      <w:r>
        <w:rPr>
          <w:rFonts w:hint="default" w:ascii="Arial" w:hAnsi="Arial" w:eastAsia="Arial Unicode MS" w:cs="Arial"/>
          <w:sz w:val="18"/>
          <w:szCs w:val="18"/>
        </w:rPr>
        <w:t>породичном становању</w:t>
      </w:r>
      <w:r>
        <w:rPr>
          <w:rFonts w:hint="default" w:ascii="Arial" w:hAnsi="Arial" w:eastAsia="Arial Unicode MS" w:cs="Arial"/>
          <w:sz w:val="18"/>
          <w:szCs w:val="18"/>
          <w:lang w:val="sr-Cyrl-RS"/>
        </w:rPr>
        <w:t>.</w:t>
      </w:r>
    </w:p>
    <w:p w14:paraId="5130924E">
      <w:pPr>
        <w:tabs>
          <w:tab w:val="left" w:pos="0"/>
        </w:tabs>
        <w:ind w:left="0" w:leftChars="0" w:right="-294" w:rightChars="-147" w:firstLine="0" w:firstLineChars="0"/>
        <w:jc w:val="both"/>
        <w:rPr>
          <w:rFonts w:hint="default" w:ascii="Arial" w:hAnsi="Arial" w:eastAsia="Arial Unicode MS" w:cs="Arial"/>
          <w:b w:val="0"/>
          <w:bCs/>
          <w:i w:val="0"/>
          <w:iCs/>
          <w:color w:val="auto"/>
          <w:sz w:val="18"/>
          <w:szCs w:val="18"/>
          <w:u w:val="none"/>
          <w:lang w:val="sr-Cyrl-CS" w:eastAsia="en-US" w:bidi="ar-SA"/>
        </w:rPr>
      </w:pPr>
    </w:p>
    <w:p w14:paraId="6DC063F8">
      <w:pPr>
        <w:tabs>
          <w:tab w:val="left" w:pos="0"/>
        </w:tabs>
        <w:spacing w:after="200" w:line="276" w:lineRule="auto"/>
        <w:ind w:left="0" w:leftChars="0" w:right="-294" w:rightChars="-147" w:hanging="360" w:firstLineChars="0"/>
        <w:jc w:val="both"/>
        <w:rPr>
          <w:rFonts w:hint="default" w:ascii="Arial" w:hAnsi="Arial" w:eastAsia="SimSun" w:cs="Arial"/>
          <w:color w:val="auto"/>
          <w:sz w:val="18"/>
          <w:szCs w:val="18"/>
          <w:vertAlign w:val="baseline"/>
          <w:lang w:val="sr-Cyrl-RS" w:eastAsia="en-US"/>
        </w:rPr>
      </w:pPr>
    </w:p>
    <w:p w14:paraId="28EBB269">
      <w:pPr>
        <w:widowControl w:val="0"/>
        <w:autoSpaceDE w:val="0"/>
        <w:autoSpaceDN w:val="0"/>
        <w:adjustRightInd w:val="0"/>
        <w:spacing w:after="0" w:line="276" w:lineRule="auto"/>
        <w:ind w:left="14" w:leftChars="7" w:right="-294" w:rightChars="-147" w:firstLine="1020" w:firstLineChars="567"/>
        <w:jc w:val="both"/>
        <w:rPr>
          <w:rFonts w:hint="default" w:ascii="Arial" w:hAnsi="Arial" w:eastAsia="SimSun" w:cs="Arial"/>
          <w:b/>
          <w:bCs/>
          <w:color w:val="auto"/>
          <w:sz w:val="18"/>
          <w:szCs w:val="18"/>
          <w:vertAlign w:val="baseline"/>
          <w:lang w:val="sr-Cyrl-RS" w:eastAsia="sr-Latn-CS"/>
        </w:rPr>
      </w:pPr>
      <w:r>
        <w:rPr>
          <w:rFonts w:hint="default" w:ascii="Arial" w:hAnsi="Arial" w:eastAsia="SimSun" w:cs="Arial"/>
          <w:b w:val="0"/>
          <w:bCs/>
          <w:color w:val="auto"/>
          <w:sz w:val="18"/>
          <w:szCs w:val="18"/>
          <w:lang w:val="sr-Cyrl-RS" w:eastAsia="en-US"/>
        </w:rPr>
        <w:t xml:space="preserve">Тржишна вредност катастарске парцеле </w:t>
      </w:r>
      <w:r>
        <w:rPr>
          <w:rFonts w:hint="default" w:ascii="Arial" w:hAnsi="Arial" w:eastAsia="Times New Roman" w:cs="Arial"/>
          <w:b w:val="0"/>
          <w:bCs w:val="0"/>
          <w:color w:val="auto"/>
          <w:sz w:val="18"/>
          <w:szCs w:val="18"/>
          <w:lang w:val="sr-Cyrl-RS" w:eastAsia="en-US"/>
        </w:rPr>
        <w:t xml:space="preserve">број </w:t>
      </w:r>
      <w:r>
        <w:rPr>
          <w:rFonts w:hint="default" w:ascii="Arial" w:hAnsi="Arial" w:eastAsia="SimSun" w:cs="Arial"/>
          <w:b w:val="0"/>
          <w:bCs w:val="0"/>
          <w:color w:val="auto"/>
          <w:sz w:val="18"/>
          <w:szCs w:val="18"/>
          <w:lang w:val="sr-Cyrl-RS" w:eastAsia="en-US"/>
        </w:rPr>
        <w:t>5775 К.О.Србобран,</w:t>
      </w:r>
      <w:r>
        <w:rPr>
          <w:rFonts w:hint="default" w:ascii="Arial" w:hAnsi="Arial" w:eastAsia="Times New Roman" w:cs="Arial"/>
          <w:b w:val="0"/>
          <w:bCs w:val="0"/>
          <w:color w:val="auto"/>
          <w:sz w:val="18"/>
          <w:szCs w:val="18"/>
          <w:lang w:val="sr-Cyrl-RS" w:eastAsia="en-US"/>
        </w:rPr>
        <w:t xml:space="preserve"> површине 494м</w:t>
      </w:r>
      <w:r>
        <w:rPr>
          <w:rFonts w:hint="default" w:ascii="Arial" w:hAnsi="Arial" w:eastAsia="Times New Roman" w:cs="Arial"/>
          <w:b w:val="0"/>
          <w:bCs w:val="0"/>
          <w:color w:val="auto"/>
          <w:sz w:val="18"/>
          <w:szCs w:val="18"/>
          <w:vertAlign w:val="superscript"/>
          <w:lang w:val="sr-Cyrl-RS" w:eastAsia="en-US"/>
        </w:rPr>
        <w:t>2</w:t>
      </w:r>
      <w:r>
        <w:rPr>
          <w:rFonts w:hint="default" w:ascii="Arial" w:hAnsi="Arial" w:eastAsia="Times New Roman" w:cs="Arial"/>
          <w:b w:val="0"/>
          <w:bCs w:val="0"/>
          <w:color w:val="auto"/>
          <w:sz w:val="18"/>
          <w:szCs w:val="18"/>
          <w:vertAlign w:val="baseline"/>
          <w:lang w:val="sr-Cyrl-RS" w:eastAsia="en-US"/>
        </w:rPr>
        <w:t>,</w:t>
      </w:r>
      <w:r>
        <w:rPr>
          <w:rFonts w:hint="default" w:ascii="Arial" w:hAnsi="Arial" w:eastAsia="SimSun" w:cs="Arial"/>
          <w:b w:val="0"/>
          <w:bCs w:val="0"/>
          <w:color w:val="auto"/>
          <w:sz w:val="18"/>
          <w:szCs w:val="18"/>
          <w:lang w:val="sr-Cyrl-RS" w:eastAsia="en-US" w:bidi="ar-SA"/>
        </w:rPr>
        <w:t>градско грађевинско земљиште,</w:t>
      </w:r>
      <w:r>
        <w:rPr>
          <w:rFonts w:hint="default" w:ascii="Arial" w:hAnsi="Arial" w:eastAsia="Times New Roman" w:cs="Arial"/>
          <w:b w:val="0"/>
          <w:bCs w:val="0"/>
          <w:color w:val="auto"/>
          <w:sz w:val="18"/>
          <w:szCs w:val="18"/>
          <w:lang w:val="sr-Cyrl-RS" w:eastAsia="en-US"/>
        </w:rPr>
        <w:t>у Србобрану,улица Ратарска</w:t>
      </w:r>
      <w:r>
        <w:rPr>
          <w:rFonts w:hint="default" w:ascii="Arial" w:hAnsi="Arial" w:eastAsia="SimSun" w:cs="Arial"/>
          <w:b w:val="0"/>
          <w:bCs/>
          <w:color w:val="auto"/>
          <w:sz w:val="18"/>
          <w:szCs w:val="18"/>
          <w:lang w:val="en-US" w:eastAsia="en-US"/>
        </w:rPr>
        <w:t xml:space="preserve">, </w:t>
      </w:r>
      <w:r>
        <w:rPr>
          <w:rFonts w:hint="default" w:ascii="Arial" w:hAnsi="Arial" w:eastAsia="Times New Roman" w:cs="Arial"/>
          <w:b w:val="0"/>
          <w:bCs w:val="0"/>
          <w:color w:val="auto"/>
          <w:sz w:val="18"/>
          <w:szCs w:val="18"/>
          <w:lang w:val="sr-Cyrl-RS" w:eastAsia="en-US"/>
        </w:rPr>
        <w:t>ливада 2.класе,</w:t>
      </w:r>
      <w:r>
        <w:rPr>
          <w:rFonts w:hint="default" w:ascii="Arial" w:hAnsi="Arial" w:eastAsia="SimSun" w:cs="Arial"/>
          <w:b w:val="0"/>
          <w:bCs/>
          <w:color w:val="auto"/>
          <w:sz w:val="18"/>
          <w:szCs w:val="18"/>
          <w:lang w:val="en-US" w:eastAsia="en-US"/>
        </w:rPr>
        <w:t>кој</w:t>
      </w:r>
      <w:r>
        <w:rPr>
          <w:rFonts w:hint="default" w:ascii="Arial" w:hAnsi="Arial" w:eastAsia="SimSun" w:cs="Arial"/>
          <w:b w:val="0"/>
          <w:bCs/>
          <w:color w:val="auto"/>
          <w:sz w:val="18"/>
          <w:szCs w:val="18"/>
          <w:lang w:val="sr-Cyrl-RS" w:eastAsia="en-US"/>
        </w:rPr>
        <w:t>а</w:t>
      </w:r>
      <w:r>
        <w:rPr>
          <w:rFonts w:hint="default" w:ascii="Arial" w:hAnsi="Arial" w:eastAsia="SimSun" w:cs="Arial"/>
          <w:b w:val="0"/>
          <w:bCs/>
          <w:color w:val="auto"/>
          <w:sz w:val="18"/>
          <w:szCs w:val="18"/>
          <w:lang w:val="en-US" w:eastAsia="en-US"/>
        </w:rPr>
        <w:t xml:space="preserve"> </w:t>
      </w:r>
      <w:r>
        <w:rPr>
          <w:rFonts w:hint="default" w:ascii="Arial" w:hAnsi="Arial" w:eastAsia="SimSun" w:cs="Arial"/>
          <w:b w:val="0"/>
          <w:bCs/>
          <w:color w:val="auto"/>
          <w:sz w:val="18"/>
          <w:szCs w:val="18"/>
          <w:lang w:val="sr-Cyrl-RS" w:eastAsia="en-US"/>
        </w:rPr>
        <w:t>је</w:t>
      </w:r>
      <w:r>
        <w:rPr>
          <w:rFonts w:hint="default" w:ascii="Arial" w:hAnsi="Arial" w:eastAsia="SimSun" w:cs="Arial"/>
          <w:b w:val="0"/>
          <w:bCs/>
          <w:color w:val="auto"/>
          <w:sz w:val="18"/>
          <w:szCs w:val="18"/>
          <w:lang w:val="en-US" w:eastAsia="en-US"/>
        </w:rPr>
        <w:t xml:space="preserve"> у јавној својини општине Србобран у 1/1 дела</w:t>
      </w:r>
      <w:r>
        <w:rPr>
          <w:rFonts w:hint="default" w:ascii="Arial" w:hAnsi="Arial" w:eastAsia="SimSun" w:cs="Arial"/>
          <w:color w:val="auto"/>
          <w:sz w:val="18"/>
          <w:szCs w:val="18"/>
          <w:vertAlign w:val="baseline"/>
          <w:lang w:val="sr-Cyrl-RS" w:eastAsia="sr-Latn-CS"/>
        </w:rPr>
        <w:t xml:space="preserve">, </w:t>
      </w:r>
      <w:r>
        <w:rPr>
          <w:rFonts w:hint="default" w:ascii="Arial" w:hAnsi="Arial" w:eastAsia="SimSun" w:cs="Arial"/>
          <w:color w:val="auto"/>
          <w:sz w:val="18"/>
          <w:szCs w:val="18"/>
          <w:vertAlign w:val="superscript"/>
          <w:lang w:val="sr-Cyrl-RS" w:eastAsia="sr-Latn-CS"/>
        </w:rPr>
        <w:t xml:space="preserve"> </w:t>
      </w:r>
      <w:r>
        <w:rPr>
          <w:rFonts w:hint="default" w:ascii="Arial" w:hAnsi="Arial" w:eastAsia="SimSun" w:cs="Arial"/>
          <w:color w:val="auto"/>
          <w:sz w:val="18"/>
          <w:szCs w:val="18"/>
          <w:vertAlign w:val="baseline"/>
          <w:lang w:val="sr-Cyrl-RS" w:eastAsia="sr-Latn-CS"/>
        </w:rPr>
        <w:t>достављена од стране Министарства финанисија, Пореске управе,Одсека за контролу издвојених активности малих локација Врбас број 240-464-08-00066/2024-0000 од 16.07.2024.године износи</w:t>
      </w:r>
      <w:r>
        <w:rPr>
          <w:rFonts w:hint="default" w:ascii="Arial" w:hAnsi="Arial" w:eastAsia="SimSun" w:cs="Arial"/>
          <w:color w:val="auto"/>
          <w:sz w:val="18"/>
          <w:szCs w:val="18"/>
          <w:vertAlign w:val="superscript"/>
          <w:lang w:val="sr-Cyrl-RS" w:eastAsia="sr-Latn-CS"/>
        </w:rPr>
        <w:t xml:space="preserve"> </w:t>
      </w:r>
      <w:r>
        <w:rPr>
          <w:rFonts w:hint="default" w:ascii="Arial" w:hAnsi="Arial" w:eastAsia="SimSun" w:cs="Arial"/>
          <w:color w:val="auto"/>
          <w:sz w:val="18"/>
          <w:szCs w:val="18"/>
          <w:vertAlign w:val="baseline"/>
          <w:lang w:val="sr-Cyrl-RS" w:eastAsia="sr-Latn-CS"/>
        </w:rPr>
        <w:t>792,69 динара по м</w:t>
      </w:r>
      <w:r>
        <w:rPr>
          <w:rFonts w:hint="default" w:ascii="Arial" w:hAnsi="Arial" w:eastAsia="SimSun" w:cs="Arial"/>
          <w:color w:val="auto"/>
          <w:sz w:val="18"/>
          <w:szCs w:val="18"/>
          <w:vertAlign w:val="superscript"/>
          <w:lang w:val="sr-Cyrl-RS" w:eastAsia="sr-Latn-CS"/>
        </w:rPr>
        <w:t>2</w:t>
      </w:r>
      <w:r>
        <w:rPr>
          <w:rFonts w:hint="default" w:ascii="Arial" w:hAnsi="Arial" w:eastAsia="SimSun" w:cs="Arial"/>
          <w:color w:val="auto"/>
          <w:sz w:val="18"/>
          <w:szCs w:val="18"/>
          <w:vertAlign w:val="baseline"/>
          <w:lang w:val="sr-Cyrl-RS" w:eastAsia="sr-Latn-CS"/>
        </w:rPr>
        <w:t xml:space="preserve">, односно за целу катастарску парцелу износи </w:t>
      </w:r>
      <w:r>
        <w:rPr>
          <w:rFonts w:hint="default" w:ascii="Arial" w:hAnsi="Arial" w:eastAsia="SimSun" w:cs="Arial"/>
          <w:b/>
          <w:bCs/>
          <w:color w:val="auto"/>
          <w:sz w:val="18"/>
          <w:szCs w:val="18"/>
          <w:vertAlign w:val="baseline"/>
          <w:lang w:val="sr-Cyrl-RS" w:eastAsia="sr-Latn-CS"/>
        </w:rPr>
        <w:t>391.588,86 динара.</w:t>
      </w:r>
    </w:p>
    <w:p w14:paraId="44407845">
      <w:pPr>
        <w:widowControl w:val="0"/>
        <w:autoSpaceDE w:val="0"/>
        <w:autoSpaceDN w:val="0"/>
        <w:adjustRightInd w:val="0"/>
        <w:spacing w:after="200" w:line="276" w:lineRule="auto"/>
        <w:ind w:right="-294" w:rightChars="-147" w:firstLine="630" w:firstLineChars="350"/>
        <w:jc w:val="both"/>
        <w:rPr>
          <w:rFonts w:hint="default" w:ascii="Arial" w:hAnsi="Arial" w:eastAsia="SimSun" w:cs="Arial"/>
          <w:color w:val="auto"/>
          <w:sz w:val="18"/>
          <w:szCs w:val="18"/>
          <w:lang w:val="sr-Cyrl-RS" w:eastAsia="en-US"/>
        </w:rPr>
      </w:pPr>
      <w:r>
        <w:rPr>
          <w:rFonts w:hint="default" w:ascii="Arial" w:hAnsi="Arial" w:eastAsia="SimSun" w:cs="Arial"/>
          <w:b w:val="0"/>
          <w:bCs/>
          <w:color w:val="auto"/>
          <w:sz w:val="18"/>
          <w:szCs w:val="18"/>
          <w:lang w:val="sr-Cyrl-CS" w:eastAsia="en-US"/>
        </w:rPr>
        <w:t>Наведе</w:t>
      </w:r>
      <w:r>
        <w:rPr>
          <w:rFonts w:hint="default" w:ascii="Arial" w:hAnsi="Arial" w:eastAsia="SimSun" w:cs="Arial"/>
          <w:b w:val="0"/>
          <w:bCs/>
          <w:color w:val="auto"/>
          <w:sz w:val="18"/>
          <w:szCs w:val="18"/>
          <w:lang w:val="sr-Cyrl-RS" w:eastAsia="en-US"/>
        </w:rPr>
        <w:t>на</w:t>
      </w:r>
      <w:r>
        <w:rPr>
          <w:rFonts w:hint="default" w:ascii="Arial" w:hAnsi="Arial" w:eastAsia="SimSun" w:cs="Arial"/>
          <w:b w:val="0"/>
          <w:bCs/>
          <w:color w:val="auto"/>
          <w:sz w:val="18"/>
          <w:szCs w:val="18"/>
          <w:lang w:val="sr-Cyrl-CS" w:eastAsia="en-US"/>
        </w:rPr>
        <w:t xml:space="preserve"> </w:t>
      </w:r>
      <w:r>
        <w:rPr>
          <w:rFonts w:hint="default" w:ascii="Arial" w:hAnsi="Arial" w:eastAsia="SimSun" w:cs="Arial"/>
          <w:b w:val="0"/>
          <w:bCs/>
          <w:color w:val="auto"/>
          <w:sz w:val="18"/>
          <w:szCs w:val="18"/>
          <w:lang w:val="sr-Cyrl-RS" w:eastAsia="en-US"/>
        </w:rPr>
        <w:t xml:space="preserve">тржишна </w:t>
      </w:r>
      <w:r>
        <w:rPr>
          <w:rFonts w:hint="default" w:ascii="Arial" w:hAnsi="Arial" w:eastAsia="SimSun" w:cs="Arial"/>
          <w:b w:val="0"/>
          <w:bCs/>
          <w:color w:val="auto"/>
          <w:sz w:val="18"/>
          <w:szCs w:val="18"/>
          <w:lang w:val="sr-Cyrl-CS" w:eastAsia="en-US"/>
        </w:rPr>
        <w:t xml:space="preserve">вредност </w:t>
      </w:r>
      <w:r>
        <w:rPr>
          <w:rFonts w:hint="default" w:ascii="Arial" w:hAnsi="Arial" w:eastAsia="SimSun" w:cs="Arial"/>
          <w:b w:val="0"/>
          <w:bCs/>
          <w:color w:val="auto"/>
          <w:sz w:val="18"/>
          <w:szCs w:val="18"/>
          <w:lang w:val="sr-Cyrl-RS" w:eastAsia="en-US"/>
        </w:rPr>
        <w:t xml:space="preserve">је </w:t>
      </w:r>
      <w:r>
        <w:rPr>
          <w:rFonts w:hint="default" w:ascii="Arial" w:hAnsi="Arial" w:eastAsia="SimSun" w:cs="Arial"/>
          <w:b w:val="0"/>
          <w:bCs/>
          <w:color w:val="auto"/>
          <w:sz w:val="18"/>
          <w:szCs w:val="18"/>
          <w:lang w:val="sr-Cyrl-CS" w:eastAsia="en-US"/>
        </w:rPr>
        <w:t>почетн</w:t>
      </w:r>
      <w:r>
        <w:rPr>
          <w:rFonts w:hint="default" w:ascii="Arial" w:hAnsi="Arial" w:eastAsia="SimSun" w:cs="Arial"/>
          <w:b w:val="0"/>
          <w:bCs/>
          <w:color w:val="auto"/>
          <w:sz w:val="18"/>
          <w:szCs w:val="18"/>
          <w:lang w:val="sr-Cyrl-RS" w:eastAsia="en-US"/>
        </w:rPr>
        <w:t>а</w:t>
      </w:r>
      <w:r>
        <w:rPr>
          <w:rFonts w:hint="default" w:ascii="Arial" w:hAnsi="Arial" w:eastAsia="SimSun" w:cs="Arial"/>
          <w:b w:val="0"/>
          <w:bCs/>
          <w:color w:val="auto"/>
          <w:sz w:val="18"/>
          <w:szCs w:val="18"/>
          <w:lang w:val="sr-Cyrl-CS" w:eastAsia="en-US"/>
        </w:rPr>
        <w:t xml:space="preserve"> вредност</w:t>
      </w:r>
      <w:r>
        <w:rPr>
          <w:rFonts w:hint="default" w:ascii="Arial" w:hAnsi="Arial" w:eastAsia="SimSun" w:cs="Arial"/>
          <w:b w:val="0"/>
          <w:bCs/>
          <w:color w:val="auto"/>
          <w:sz w:val="18"/>
          <w:szCs w:val="18"/>
          <w:lang w:val="sr-Cyrl-RS" w:eastAsia="en-US"/>
        </w:rPr>
        <w:t>и</w:t>
      </w:r>
      <w:r>
        <w:rPr>
          <w:rFonts w:hint="default" w:ascii="Arial" w:hAnsi="Arial" w:eastAsia="SimSun" w:cs="Arial"/>
          <w:b w:val="0"/>
          <w:bCs/>
          <w:color w:val="auto"/>
          <w:sz w:val="18"/>
          <w:szCs w:val="18"/>
          <w:lang w:val="sr-Cyrl-CS" w:eastAsia="en-US"/>
        </w:rPr>
        <w:t xml:space="preserve"> код поступка отуђења</w:t>
      </w:r>
      <w:r>
        <w:rPr>
          <w:rFonts w:hint="default" w:ascii="Arial" w:hAnsi="Arial" w:eastAsia="SimSun" w:cs="Arial"/>
          <w:b w:val="0"/>
          <w:bCs/>
          <w:color w:val="auto"/>
          <w:sz w:val="18"/>
          <w:szCs w:val="18"/>
          <w:lang w:val="sr-Cyrl-RS" w:eastAsia="en-US"/>
        </w:rPr>
        <w:t>.</w:t>
      </w:r>
    </w:p>
    <w:p w14:paraId="383176C5">
      <w:pPr>
        <w:widowControl w:val="0"/>
        <w:autoSpaceDE w:val="0"/>
        <w:autoSpaceDN w:val="0"/>
        <w:adjustRightInd w:val="0"/>
        <w:ind w:left="-590" w:leftChars="-295" w:right="0" w:rightChars="0" w:firstLine="1249" w:firstLineChars="694"/>
        <w:jc w:val="both"/>
        <w:rPr>
          <w:rFonts w:hint="default" w:ascii="Arial" w:hAnsi="Arial" w:eastAsia="SimSun" w:cs="Arial"/>
          <w:color w:val="auto"/>
          <w:sz w:val="18"/>
          <w:szCs w:val="18"/>
          <w:lang w:val="sr-Cyrl-RS" w:eastAsia="en-US"/>
        </w:rPr>
      </w:pPr>
      <w:r>
        <w:rPr>
          <w:rFonts w:hint="default" w:ascii="Arial" w:hAnsi="Arial" w:eastAsia="SimSun" w:cs="Arial"/>
          <w:color w:val="auto"/>
          <w:sz w:val="18"/>
          <w:szCs w:val="18"/>
          <w:lang w:val="sr-Cyrl-RS" w:eastAsia="en-US"/>
        </w:rPr>
        <w:t xml:space="preserve"> </w:t>
      </w:r>
    </w:p>
    <w:p w14:paraId="0C30C03F">
      <w:pPr>
        <w:widowControl w:val="0"/>
        <w:ind w:left="-398" w:leftChars="-199" w:right="-400" w:rightChars="-200" w:firstLine="378" w:firstLineChars="209"/>
        <w:jc w:val="both"/>
        <w:rPr>
          <w:rFonts w:hint="default" w:ascii="Arial" w:hAnsi="Arial" w:cs="Arial"/>
          <w:color w:val="auto"/>
          <w:sz w:val="18"/>
          <w:szCs w:val="18"/>
        </w:rPr>
      </w:pPr>
      <w:r>
        <w:rPr>
          <w:rFonts w:hint="default" w:ascii="Arial" w:hAnsi="Arial" w:cs="Arial"/>
          <w:b/>
          <w:bCs/>
          <w:color w:val="auto"/>
          <w:sz w:val="18"/>
          <w:szCs w:val="18"/>
        </w:rPr>
        <w:t xml:space="preserve">  </w:t>
      </w:r>
      <w:r>
        <w:rPr>
          <w:rFonts w:hint="default" w:ascii="Arial" w:hAnsi="Arial" w:cs="Arial"/>
          <w:b/>
          <w:bCs/>
          <w:color w:val="auto"/>
          <w:sz w:val="18"/>
          <w:szCs w:val="18"/>
          <w:lang w:val="sr-Cyrl-RS"/>
        </w:rPr>
        <w:t xml:space="preserve"> </w:t>
      </w:r>
      <w:r>
        <w:rPr>
          <w:rFonts w:hint="default" w:ascii="Arial" w:hAnsi="Arial" w:cs="Arial"/>
          <w:b/>
          <w:bCs/>
          <w:color w:val="auto"/>
          <w:sz w:val="18"/>
          <w:szCs w:val="18"/>
        </w:rPr>
        <w:t xml:space="preserve"> </w:t>
      </w:r>
      <w:r>
        <w:rPr>
          <w:rFonts w:hint="default" w:ascii="Arial" w:hAnsi="Arial" w:cs="Arial"/>
          <w:color w:val="auto"/>
          <w:sz w:val="18"/>
          <w:szCs w:val="18"/>
        </w:rPr>
        <w:t>Пон</w:t>
      </w:r>
      <w:r>
        <w:rPr>
          <w:rFonts w:hint="default" w:ascii="Arial" w:hAnsi="Arial" w:cs="Arial"/>
          <w:color w:val="auto"/>
          <w:spacing w:val="-1"/>
          <w:sz w:val="18"/>
          <w:szCs w:val="18"/>
        </w:rPr>
        <w:t>у</w:t>
      </w:r>
      <w:r>
        <w:rPr>
          <w:rFonts w:hint="default" w:ascii="Arial" w:hAnsi="Arial" w:cs="Arial"/>
          <w:color w:val="auto"/>
          <w:sz w:val="18"/>
          <w:szCs w:val="18"/>
        </w:rPr>
        <w:t>да за учешће на Огласу п</w:t>
      </w:r>
      <w:r>
        <w:rPr>
          <w:rFonts w:hint="default" w:ascii="Arial" w:hAnsi="Arial" w:cs="Arial"/>
          <w:color w:val="auto"/>
          <w:spacing w:val="1"/>
          <w:sz w:val="18"/>
          <w:szCs w:val="18"/>
        </w:rPr>
        <w:t>о</w:t>
      </w:r>
      <w:r>
        <w:rPr>
          <w:rFonts w:hint="default" w:ascii="Arial" w:hAnsi="Arial" w:cs="Arial"/>
          <w:color w:val="auto"/>
          <w:sz w:val="18"/>
          <w:szCs w:val="18"/>
        </w:rPr>
        <w:t xml:space="preserve">дноси </w:t>
      </w:r>
      <w:r>
        <w:rPr>
          <w:rFonts w:hint="default" w:ascii="Arial" w:hAnsi="Arial" w:cs="Arial"/>
          <w:color w:val="auto"/>
          <w:spacing w:val="1"/>
          <w:sz w:val="18"/>
          <w:szCs w:val="18"/>
        </w:rPr>
        <w:t>с</w:t>
      </w:r>
      <w:r>
        <w:rPr>
          <w:rFonts w:hint="default" w:ascii="Arial" w:hAnsi="Arial" w:cs="Arial"/>
          <w:color w:val="auto"/>
          <w:sz w:val="18"/>
          <w:szCs w:val="18"/>
        </w:rPr>
        <w:t xml:space="preserve">е у писменој форми </w:t>
      </w:r>
      <w:r>
        <w:rPr>
          <w:rFonts w:hint="default" w:ascii="Arial" w:hAnsi="Arial" w:cs="Arial"/>
          <w:color w:val="auto"/>
          <w:spacing w:val="46"/>
          <w:sz w:val="18"/>
          <w:szCs w:val="18"/>
        </w:rPr>
        <w:t>(</w:t>
      </w:r>
      <w:r>
        <w:rPr>
          <w:rFonts w:hint="default" w:ascii="Arial" w:hAnsi="Arial" w:cs="Arial"/>
          <w:color w:val="auto"/>
          <w:sz w:val="18"/>
          <w:szCs w:val="18"/>
        </w:rPr>
        <w:t xml:space="preserve">у затвореној </w:t>
      </w:r>
      <w:r>
        <w:rPr>
          <w:rFonts w:hint="default" w:ascii="Arial" w:hAnsi="Arial" w:cs="Arial"/>
          <w:color w:val="auto"/>
          <w:sz w:val="18"/>
          <w:szCs w:val="18"/>
          <w:lang w:val="ru-RU"/>
        </w:rPr>
        <w:t>коверти</w:t>
      </w:r>
      <w:r>
        <w:rPr>
          <w:rFonts w:hint="default" w:ascii="Arial" w:hAnsi="Arial" w:cs="Arial"/>
          <w:color w:val="auto"/>
          <w:sz w:val="18"/>
          <w:szCs w:val="18"/>
        </w:rPr>
        <w:t xml:space="preserve"> на којој је назначено </w:t>
      </w:r>
      <w:r>
        <w:rPr>
          <w:rFonts w:hint="default" w:ascii="Arial" w:hAnsi="Arial" w:cs="Arial"/>
          <w:b/>
          <w:color w:val="auto"/>
          <w:sz w:val="18"/>
          <w:szCs w:val="18"/>
          <w:lang w:val="ru-RU"/>
        </w:rPr>
        <w:t>земљиш</w:t>
      </w:r>
      <w:r>
        <w:rPr>
          <w:rFonts w:hint="default" w:ascii="Arial" w:hAnsi="Arial" w:cs="Arial"/>
          <w:b/>
          <w:color w:val="auto"/>
          <w:spacing w:val="1"/>
          <w:sz w:val="18"/>
          <w:szCs w:val="18"/>
          <w:lang w:val="ru-RU"/>
        </w:rPr>
        <w:t>т</w:t>
      </w:r>
      <w:r>
        <w:rPr>
          <w:rFonts w:hint="default" w:ascii="Arial" w:hAnsi="Arial" w:cs="Arial"/>
          <w:b/>
          <w:color w:val="auto"/>
          <w:spacing w:val="1"/>
          <w:sz w:val="18"/>
          <w:szCs w:val="18"/>
        </w:rPr>
        <w:t xml:space="preserve">е </w:t>
      </w:r>
      <w:r>
        <w:rPr>
          <w:rFonts w:hint="default" w:ascii="Arial" w:hAnsi="Arial" w:cs="Arial"/>
          <w:b/>
          <w:color w:val="auto"/>
          <w:sz w:val="18"/>
          <w:szCs w:val="18"/>
          <w:lang w:val="ru-RU"/>
        </w:rPr>
        <w:t xml:space="preserve">на коју </w:t>
      </w:r>
      <w:r>
        <w:rPr>
          <w:rFonts w:hint="default" w:ascii="Arial" w:hAnsi="Arial" w:cs="Arial"/>
          <w:b/>
          <w:color w:val="auto"/>
          <w:spacing w:val="1"/>
          <w:sz w:val="18"/>
          <w:szCs w:val="18"/>
          <w:lang w:val="ru-RU"/>
        </w:rPr>
        <w:t>с</w:t>
      </w:r>
      <w:r>
        <w:rPr>
          <w:rFonts w:hint="default" w:ascii="Arial" w:hAnsi="Arial" w:cs="Arial"/>
          <w:b/>
          <w:color w:val="auto"/>
          <w:sz w:val="18"/>
          <w:szCs w:val="18"/>
          <w:lang w:val="ru-RU"/>
        </w:rPr>
        <w:t>е односи</w:t>
      </w:r>
      <w:r>
        <w:rPr>
          <w:rFonts w:hint="default" w:ascii="Arial" w:hAnsi="Arial" w:cs="Arial"/>
          <w:b/>
          <w:color w:val="auto"/>
          <w:sz w:val="18"/>
          <w:szCs w:val="18"/>
        </w:rPr>
        <w:t>)</w:t>
      </w:r>
      <w:r>
        <w:rPr>
          <w:rFonts w:hint="default" w:ascii="Arial" w:hAnsi="Arial" w:cs="Arial"/>
          <w:color w:val="auto"/>
          <w:sz w:val="18"/>
          <w:szCs w:val="18"/>
          <w:lang w:val="ru-RU"/>
        </w:rPr>
        <w:t>,препоручено и</w:t>
      </w:r>
      <w:r>
        <w:rPr>
          <w:rFonts w:hint="default" w:ascii="Arial" w:hAnsi="Arial" w:cs="Arial"/>
          <w:color w:val="auto"/>
          <w:spacing w:val="3"/>
          <w:sz w:val="18"/>
          <w:szCs w:val="18"/>
          <w:lang w:val="ru-RU"/>
        </w:rPr>
        <w:t>л</w:t>
      </w:r>
      <w:r>
        <w:rPr>
          <w:rFonts w:hint="default" w:ascii="Arial" w:hAnsi="Arial" w:cs="Arial"/>
          <w:color w:val="auto"/>
          <w:sz w:val="18"/>
          <w:szCs w:val="18"/>
          <w:lang w:val="ru-RU"/>
        </w:rPr>
        <w:t>и непосредно на адресу:</w:t>
      </w:r>
      <w:r>
        <w:rPr>
          <w:rFonts w:hint="default" w:ascii="Arial" w:hAnsi="Arial" w:cs="Arial"/>
          <w:color w:val="auto"/>
          <w:spacing w:val="7"/>
          <w:sz w:val="18"/>
          <w:szCs w:val="18"/>
          <w:lang w:val="ru-RU"/>
        </w:rPr>
        <w:t xml:space="preserve"> Општина Србобран, Трг слободе бр</w:t>
      </w:r>
      <w:r>
        <w:rPr>
          <w:rFonts w:hint="default" w:ascii="Arial" w:hAnsi="Arial" w:cs="Arial"/>
          <w:color w:val="auto"/>
          <w:spacing w:val="7"/>
          <w:sz w:val="18"/>
          <w:szCs w:val="18"/>
          <w:lang w:val="sr-Cyrl-RS"/>
        </w:rPr>
        <w:t>ој</w:t>
      </w:r>
      <w:r>
        <w:rPr>
          <w:rFonts w:hint="default" w:ascii="Arial" w:hAnsi="Arial" w:cs="Arial"/>
          <w:color w:val="auto"/>
          <w:spacing w:val="7"/>
          <w:sz w:val="18"/>
          <w:szCs w:val="18"/>
          <w:lang w:val="ru-RU"/>
        </w:rPr>
        <w:t xml:space="preserve"> </w:t>
      </w:r>
      <w:r>
        <w:rPr>
          <w:rFonts w:hint="default" w:ascii="Arial" w:hAnsi="Arial" w:cs="Arial"/>
          <w:color w:val="auto"/>
          <w:spacing w:val="7"/>
          <w:sz w:val="18"/>
          <w:szCs w:val="18"/>
          <w:lang w:val="sr-Cyrl-RS"/>
        </w:rPr>
        <w:t>4</w:t>
      </w:r>
      <w:r>
        <w:rPr>
          <w:rFonts w:hint="default" w:ascii="Arial" w:hAnsi="Arial" w:cs="Arial"/>
          <w:color w:val="auto"/>
          <w:spacing w:val="7"/>
          <w:sz w:val="18"/>
          <w:szCs w:val="18"/>
          <w:lang w:val="ru-RU"/>
        </w:rPr>
        <w:t>,</w:t>
      </w:r>
      <w:r>
        <w:rPr>
          <w:rFonts w:hint="default" w:ascii="Arial" w:hAnsi="Arial" w:cs="Arial"/>
          <w:color w:val="auto"/>
          <w:spacing w:val="9"/>
          <w:sz w:val="18"/>
          <w:szCs w:val="18"/>
          <w:lang w:val="ru-RU"/>
        </w:rPr>
        <w:t xml:space="preserve"> 21480 Србобран </w:t>
      </w:r>
      <w:r>
        <w:rPr>
          <w:rFonts w:hint="default" w:ascii="Arial" w:hAnsi="Arial" w:cs="Arial"/>
          <w:color w:val="auto"/>
          <w:spacing w:val="2"/>
          <w:sz w:val="18"/>
          <w:szCs w:val="18"/>
          <w:lang w:val="ru-RU"/>
        </w:rPr>
        <w:t>с</w:t>
      </w:r>
      <w:r>
        <w:rPr>
          <w:rFonts w:hint="default" w:ascii="Arial" w:hAnsi="Arial" w:cs="Arial"/>
          <w:color w:val="auto"/>
          <w:sz w:val="18"/>
          <w:szCs w:val="18"/>
        </w:rPr>
        <w:t>a</w:t>
      </w:r>
      <w:r>
        <w:rPr>
          <w:rFonts w:hint="default" w:ascii="Arial" w:hAnsi="Arial" w:cs="Arial"/>
          <w:color w:val="auto"/>
          <w:sz w:val="18"/>
          <w:szCs w:val="18"/>
          <w:lang w:val="ru-RU"/>
        </w:rPr>
        <w:t xml:space="preserve"> назнаком </w:t>
      </w:r>
      <w:r>
        <w:rPr>
          <w:rFonts w:hint="default" w:ascii="Arial" w:hAnsi="Arial" w:cs="Arial"/>
          <w:color w:val="auto"/>
          <w:spacing w:val="1"/>
          <w:sz w:val="18"/>
          <w:szCs w:val="18"/>
          <w:lang w:val="ru-RU"/>
        </w:rPr>
        <w:t>„З</w:t>
      </w:r>
      <w:r>
        <w:rPr>
          <w:rFonts w:hint="default" w:ascii="Arial" w:hAnsi="Arial" w:cs="Arial"/>
          <w:color w:val="auto"/>
          <w:sz w:val="18"/>
          <w:szCs w:val="18"/>
          <w:lang w:val="ru-RU"/>
        </w:rPr>
        <w:t xml:space="preserve">а </w:t>
      </w:r>
      <w:r>
        <w:rPr>
          <w:rFonts w:hint="default" w:ascii="Arial" w:hAnsi="Arial" w:cs="Arial"/>
          <w:bCs/>
          <w:color w:val="auto"/>
          <w:sz w:val="18"/>
          <w:szCs w:val="18"/>
        </w:rPr>
        <w:t>Комисију за спровођење поступка отуђења,односно давања у закуп непокретности у власништву општине Србобран</w:t>
      </w:r>
      <w:r>
        <w:rPr>
          <w:rFonts w:hint="default" w:ascii="Arial" w:hAnsi="Arial" w:cs="Arial"/>
          <w:color w:val="auto"/>
          <w:sz w:val="18"/>
          <w:szCs w:val="18"/>
          <w:lang w:val="ru-RU"/>
        </w:rPr>
        <w:t>“-пону</w:t>
      </w:r>
      <w:r>
        <w:rPr>
          <w:rFonts w:hint="default" w:ascii="Arial" w:hAnsi="Arial" w:cs="Arial"/>
          <w:color w:val="auto"/>
          <w:spacing w:val="1"/>
          <w:sz w:val="18"/>
          <w:szCs w:val="18"/>
          <w:lang w:val="ru-RU"/>
        </w:rPr>
        <w:t>д</w:t>
      </w:r>
      <w:r>
        <w:rPr>
          <w:rFonts w:hint="default" w:ascii="Arial" w:hAnsi="Arial" w:cs="Arial"/>
          <w:color w:val="auto"/>
          <w:sz w:val="18"/>
          <w:szCs w:val="18"/>
          <w:lang w:val="ru-RU"/>
        </w:rPr>
        <w:t>у</w:t>
      </w:r>
      <w:r>
        <w:rPr>
          <w:rFonts w:hint="default" w:ascii="Arial" w:hAnsi="Arial" w:cs="Arial"/>
          <w:color w:val="auto"/>
          <w:sz w:val="18"/>
          <w:szCs w:val="18"/>
        </w:rPr>
        <w:t xml:space="preserve"> </w:t>
      </w:r>
      <w:r>
        <w:rPr>
          <w:rFonts w:hint="default" w:ascii="Arial" w:hAnsi="Arial" w:cs="Arial"/>
          <w:color w:val="auto"/>
          <w:sz w:val="18"/>
          <w:szCs w:val="18"/>
          <w:lang w:val="ru-RU"/>
        </w:rPr>
        <w:t>не</w:t>
      </w:r>
      <w:r>
        <w:rPr>
          <w:rFonts w:hint="default" w:ascii="Arial" w:hAnsi="Arial" w:cs="Arial"/>
          <w:color w:val="auto"/>
          <w:sz w:val="18"/>
          <w:szCs w:val="18"/>
        </w:rPr>
        <w:t xml:space="preserve"> </w:t>
      </w:r>
      <w:r>
        <w:rPr>
          <w:rFonts w:hint="default" w:ascii="Arial" w:hAnsi="Arial" w:cs="Arial"/>
          <w:color w:val="auto"/>
          <w:sz w:val="18"/>
          <w:szCs w:val="18"/>
          <w:lang w:val="ru-RU"/>
        </w:rPr>
        <w:t>отварати.</w:t>
      </w:r>
    </w:p>
    <w:p w14:paraId="4163CA08">
      <w:pPr>
        <w:widowControl w:val="0"/>
        <w:ind w:left="-398" w:leftChars="-199" w:right="-400" w:rightChars="-200" w:firstLine="376" w:firstLineChars="209"/>
        <w:jc w:val="both"/>
        <w:rPr>
          <w:rFonts w:hint="default" w:ascii="Arial" w:hAnsi="Arial" w:cs="Arial"/>
          <w:color w:val="auto"/>
          <w:sz w:val="18"/>
          <w:szCs w:val="18"/>
          <w:lang w:val="sr-Cyrl-RS"/>
        </w:rPr>
      </w:pPr>
      <w:r>
        <w:rPr>
          <w:rFonts w:hint="default" w:ascii="Arial" w:hAnsi="Arial" w:cs="Arial"/>
          <w:color w:val="auto"/>
          <w:sz w:val="18"/>
          <w:szCs w:val="18"/>
        </w:rPr>
        <w:t xml:space="preserve">    </w:t>
      </w:r>
      <w:r>
        <w:rPr>
          <w:rFonts w:hint="default" w:ascii="Arial" w:hAnsi="Arial" w:cs="Arial"/>
          <w:color w:val="auto"/>
          <w:sz w:val="18"/>
          <w:szCs w:val="18"/>
          <w:lang w:val="ru-RU"/>
        </w:rPr>
        <w:t>Понуђени износ</w:t>
      </w:r>
      <w:r>
        <w:rPr>
          <w:rFonts w:hint="default" w:ascii="Arial" w:hAnsi="Arial" w:cs="Arial"/>
          <w:color w:val="auto"/>
          <w:sz w:val="18"/>
          <w:szCs w:val="18"/>
        </w:rPr>
        <w:t xml:space="preserve"> </w:t>
      </w:r>
      <w:r>
        <w:rPr>
          <w:rFonts w:hint="default" w:ascii="Arial" w:hAnsi="Arial" w:cs="Arial"/>
          <w:color w:val="auto"/>
          <w:sz w:val="18"/>
          <w:szCs w:val="18"/>
          <w:lang w:val="ru-RU"/>
        </w:rPr>
        <w:t>мора</w:t>
      </w:r>
      <w:r>
        <w:rPr>
          <w:rFonts w:hint="default" w:ascii="Arial" w:hAnsi="Arial" w:cs="Arial"/>
          <w:color w:val="auto"/>
          <w:sz w:val="18"/>
          <w:szCs w:val="18"/>
        </w:rPr>
        <w:t xml:space="preserve"> </w:t>
      </w:r>
      <w:r>
        <w:rPr>
          <w:rFonts w:hint="default" w:ascii="Arial" w:hAnsi="Arial" w:cs="Arial"/>
          <w:color w:val="auto"/>
          <w:spacing w:val="1"/>
          <w:sz w:val="18"/>
          <w:szCs w:val="18"/>
          <w:lang w:val="ru-RU"/>
        </w:rPr>
        <w:t>б</w:t>
      </w:r>
      <w:r>
        <w:rPr>
          <w:rFonts w:hint="default" w:ascii="Arial" w:hAnsi="Arial" w:cs="Arial"/>
          <w:color w:val="auto"/>
          <w:sz w:val="18"/>
          <w:szCs w:val="18"/>
          <w:lang w:val="ru-RU"/>
        </w:rPr>
        <w:t>ити</w:t>
      </w:r>
      <w:r>
        <w:rPr>
          <w:rFonts w:hint="default" w:ascii="Arial" w:hAnsi="Arial" w:cs="Arial"/>
          <w:color w:val="auto"/>
          <w:sz w:val="18"/>
          <w:szCs w:val="18"/>
        </w:rPr>
        <w:t xml:space="preserve"> </w:t>
      </w:r>
      <w:r>
        <w:rPr>
          <w:rFonts w:hint="default" w:ascii="Arial" w:hAnsi="Arial" w:cs="Arial"/>
          <w:color w:val="auto"/>
          <w:sz w:val="18"/>
          <w:szCs w:val="18"/>
          <w:lang w:val="ru-RU"/>
        </w:rPr>
        <w:t>изр</w:t>
      </w:r>
      <w:r>
        <w:rPr>
          <w:rFonts w:hint="default" w:ascii="Arial" w:hAnsi="Arial" w:cs="Arial"/>
          <w:color w:val="auto"/>
          <w:spacing w:val="1"/>
          <w:sz w:val="18"/>
          <w:szCs w:val="18"/>
          <w:lang w:val="ru-RU"/>
        </w:rPr>
        <w:t>а</w:t>
      </w:r>
      <w:r>
        <w:rPr>
          <w:rFonts w:hint="default" w:ascii="Arial" w:hAnsi="Arial" w:cs="Arial"/>
          <w:color w:val="auto"/>
          <w:sz w:val="18"/>
          <w:szCs w:val="18"/>
          <w:lang w:val="ru-RU"/>
        </w:rPr>
        <w:t>ж</w:t>
      </w:r>
      <w:r>
        <w:rPr>
          <w:rFonts w:hint="default" w:ascii="Arial" w:hAnsi="Arial" w:cs="Arial"/>
          <w:color w:val="auto"/>
          <w:spacing w:val="1"/>
          <w:sz w:val="18"/>
          <w:szCs w:val="18"/>
          <w:lang w:val="ru-RU"/>
        </w:rPr>
        <w:t>е</w:t>
      </w:r>
      <w:r>
        <w:rPr>
          <w:rFonts w:hint="default" w:ascii="Arial" w:hAnsi="Arial" w:cs="Arial"/>
          <w:color w:val="auto"/>
          <w:sz w:val="18"/>
          <w:szCs w:val="18"/>
          <w:lang w:val="ru-RU"/>
        </w:rPr>
        <w:t>н у</w:t>
      </w:r>
      <w:r>
        <w:rPr>
          <w:rFonts w:hint="default" w:ascii="Arial" w:hAnsi="Arial" w:cs="Arial"/>
          <w:color w:val="auto"/>
          <w:sz w:val="18"/>
          <w:szCs w:val="18"/>
        </w:rPr>
        <w:t xml:space="preserve"> </w:t>
      </w:r>
      <w:r>
        <w:rPr>
          <w:rFonts w:hint="default" w:ascii="Arial" w:hAnsi="Arial" w:cs="Arial"/>
          <w:color w:val="auto"/>
          <w:spacing w:val="2"/>
          <w:sz w:val="18"/>
          <w:szCs w:val="18"/>
          <w:lang w:val="ru-RU"/>
        </w:rPr>
        <w:t>д</w:t>
      </w:r>
      <w:r>
        <w:rPr>
          <w:rFonts w:hint="default" w:ascii="Arial" w:hAnsi="Arial" w:cs="Arial"/>
          <w:color w:val="auto"/>
          <w:sz w:val="18"/>
          <w:szCs w:val="18"/>
          <w:lang w:val="ru-RU"/>
        </w:rPr>
        <w:t>инарском</w:t>
      </w:r>
      <w:r>
        <w:rPr>
          <w:rFonts w:hint="default" w:ascii="Arial" w:hAnsi="Arial" w:cs="Arial"/>
          <w:color w:val="auto"/>
          <w:sz w:val="18"/>
          <w:szCs w:val="18"/>
        </w:rPr>
        <w:t xml:space="preserve"> </w:t>
      </w:r>
      <w:r>
        <w:rPr>
          <w:rFonts w:hint="default" w:ascii="Arial" w:hAnsi="Arial" w:cs="Arial"/>
          <w:color w:val="auto"/>
          <w:sz w:val="18"/>
          <w:szCs w:val="18"/>
          <w:lang w:val="ru-RU"/>
        </w:rPr>
        <w:t>износу</w:t>
      </w:r>
      <w:r>
        <w:rPr>
          <w:rFonts w:hint="default" w:ascii="Arial" w:hAnsi="Arial" w:cs="Arial"/>
          <w:color w:val="auto"/>
          <w:sz w:val="18"/>
          <w:szCs w:val="18"/>
        </w:rPr>
        <w:t xml:space="preserve"> </w:t>
      </w:r>
      <w:r>
        <w:rPr>
          <w:rFonts w:hint="default" w:ascii="Arial" w:hAnsi="Arial" w:cs="Arial"/>
          <w:color w:val="auto"/>
          <w:spacing w:val="1"/>
          <w:sz w:val="18"/>
          <w:szCs w:val="18"/>
          <w:lang w:val="ru-RU"/>
        </w:rPr>
        <w:t>кој</w:t>
      </w:r>
      <w:r>
        <w:rPr>
          <w:rFonts w:hint="default" w:ascii="Arial" w:hAnsi="Arial" w:cs="Arial"/>
          <w:color w:val="auto"/>
          <w:sz w:val="18"/>
          <w:szCs w:val="18"/>
          <w:lang w:val="ru-RU"/>
        </w:rPr>
        <w:t>и</w:t>
      </w:r>
      <w:r>
        <w:rPr>
          <w:rFonts w:hint="default" w:ascii="Arial" w:hAnsi="Arial" w:cs="Arial"/>
          <w:color w:val="auto"/>
          <w:sz w:val="18"/>
          <w:szCs w:val="18"/>
          <w:lang w:val="sr-Cyrl-RS"/>
        </w:rPr>
        <w:t xml:space="preserve"> </w:t>
      </w:r>
      <w:r>
        <w:rPr>
          <w:rFonts w:hint="default" w:ascii="Arial" w:hAnsi="Arial" w:cs="Arial"/>
          <w:color w:val="auto"/>
          <w:sz w:val="18"/>
          <w:szCs w:val="18"/>
          <w:lang w:val="ru-RU"/>
        </w:rPr>
        <w:t>може бити</w:t>
      </w:r>
      <w:r>
        <w:rPr>
          <w:rFonts w:hint="default" w:ascii="Arial" w:hAnsi="Arial" w:cs="Arial"/>
          <w:color w:val="auto"/>
          <w:sz w:val="18"/>
          <w:szCs w:val="18"/>
        </w:rPr>
        <w:t xml:space="preserve"> </w:t>
      </w:r>
      <w:r>
        <w:rPr>
          <w:rFonts w:hint="default" w:ascii="Arial" w:hAnsi="Arial" w:cs="Arial"/>
          <w:color w:val="auto"/>
          <w:sz w:val="18"/>
          <w:szCs w:val="18"/>
          <w:lang w:val="ru-RU"/>
        </w:rPr>
        <w:t>исти</w:t>
      </w:r>
      <w:r>
        <w:rPr>
          <w:rFonts w:hint="default" w:ascii="Arial" w:hAnsi="Arial" w:cs="Arial"/>
          <w:color w:val="auto"/>
          <w:sz w:val="18"/>
          <w:szCs w:val="18"/>
        </w:rPr>
        <w:t xml:space="preserve"> </w:t>
      </w:r>
      <w:r>
        <w:rPr>
          <w:rFonts w:hint="default" w:ascii="Arial" w:hAnsi="Arial" w:cs="Arial"/>
          <w:color w:val="auto"/>
          <w:sz w:val="18"/>
          <w:szCs w:val="18"/>
          <w:lang w:val="ru-RU"/>
        </w:rPr>
        <w:t xml:space="preserve">или већи од почетног износа </w:t>
      </w:r>
      <w:r>
        <w:rPr>
          <w:rFonts w:hint="default" w:ascii="Arial" w:hAnsi="Arial" w:cs="Arial"/>
          <w:color w:val="auto"/>
          <w:spacing w:val="3"/>
          <w:sz w:val="18"/>
          <w:szCs w:val="18"/>
          <w:lang w:val="ru-RU"/>
        </w:rPr>
        <w:t>за отуђење</w:t>
      </w:r>
      <w:r>
        <w:rPr>
          <w:rFonts w:hint="default" w:ascii="Arial" w:hAnsi="Arial" w:cs="Arial"/>
          <w:color w:val="auto"/>
          <w:spacing w:val="3"/>
          <w:sz w:val="18"/>
          <w:szCs w:val="18"/>
        </w:rPr>
        <w:t xml:space="preserve"> </w:t>
      </w:r>
      <w:r>
        <w:rPr>
          <w:rFonts w:hint="default" w:ascii="Arial" w:hAnsi="Arial" w:cs="Arial"/>
          <w:color w:val="auto"/>
          <w:sz w:val="18"/>
          <w:szCs w:val="18"/>
        </w:rPr>
        <w:t xml:space="preserve">грађевинског земљишта наведеног </w:t>
      </w:r>
      <w:r>
        <w:rPr>
          <w:rFonts w:hint="default" w:ascii="Arial" w:hAnsi="Arial" w:cs="Arial"/>
          <w:color w:val="auto"/>
          <w:sz w:val="18"/>
          <w:szCs w:val="18"/>
          <w:lang w:val="ru-RU"/>
        </w:rPr>
        <w:t>у</w:t>
      </w:r>
      <w:r>
        <w:rPr>
          <w:rFonts w:hint="default" w:ascii="Arial" w:hAnsi="Arial" w:cs="Arial"/>
          <w:sz w:val="18"/>
          <w:szCs w:val="18"/>
          <w:lang w:val="sr-Cyrl-RS"/>
        </w:rPr>
        <w:t xml:space="preserve"> </w:t>
      </w:r>
      <w:r>
        <w:rPr>
          <w:rFonts w:hint="default" w:ascii="Arial" w:hAnsi="Arial" w:cs="Arial"/>
          <w:b w:val="0"/>
          <w:bCs w:val="0"/>
          <w:sz w:val="18"/>
          <w:szCs w:val="18"/>
          <w:lang w:val="sr-Cyrl-CS"/>
        </w:rPr>
        <w:t>Одлук</w:t>
      </w:r>
      <w:r>
        <w:rPr>
          <w:rFonts w:hint="default" w:ascii="Arial" w:hAnsi="Arial" w:cs="Arial"/>
          <w:b w:val="0"/>
          <w:bCs w:val="0"/>
          <w:sz w:val="18"/>
          <w:szCs w:val="18"/>
          <w:lang w:val="sr-Cyrl-RS"/>
        </w:rPr>
        <w:t>ама</w:t>
      </w:r>
      <w:r>
        <w:rPr>
          <w:rFonts w:hint="default" w:ascii="Arial" w:hAnsi="Arial" w:cs="Arial"/>
          <w:sz w:val="18"/>
          <w:szCs w:val="18"/>
          <w:lang w:val="sr-Cyrl-RS"/>
        </w:rPr>
        <w:t xml:space="preserve"> о покретању поступка за отуђење неизграђеног грађевинског земљишта .</w:t>
      </w:r>
    </w:p>
    <w:p w14:paraId="51435BF5">
      <w:pPr>
        <w:tabs>
          <w:tab w:val="left" w:pos="1200"/>
        </w:tabs>
        <w:spacing w:before="57"/>
        <w:ind w:left="-398" w:leftChars="-199" w:right="-400" w:rightChars="-200" w:firstLine="552" w:firstLineChars="307"/>
        <w:jc w:val="both"/>
        <w:rPr>
          <w:rFonts w:hint="default" w:ascii="Arial" w:hAnsi="Arial" w:cs="Arial"/>
          <w:b/>
          <w:bCs/>
          <w:color w:val="auto"/>
          <w:sz w:val="18"/>
          <w:szCs w:val="18"/>
        </w:rPr>
      </w:pPr>
      <w:r>
        <w:rPr>
          <w:rFonts w:hint="default" w:ascii="Arial" w:hAnsi="Arial" w:cs="Arial"/>
          <w:color w:val="auto"/>
          <w:sz w:val="18"/>
          <w:szCs w:val="18"/>
          <w:lang w:val="ru-RU"/>
        </w:rPr>
        <w:t>Отварање</w:t>
      </w:r>
      <w:r>
        <w:rPr>
          <w:rFonts w:hint="default" w:ascii="Arial" w:hAnsi="Arial" w:cs="Arial"/>
          <w:color w:val="auto"/>
          <w:sz w:val="18"/>
          <w:szCs w:val="18"/>
        </w:rPr>
        <w:t xml:space="preserve"> </w:t>
      </w:r>
      <w:r>
        <w:rPr>
          <w:rFonts w:hint="default" w:ascii="Arial" w:hAnsi="Arial" w:cs="Arial"/>
          <w:color w:val="auto"/>
          <w:sz w:val="18"/>
          <w:szCs w:val="18"/>
          <w:lang w:val="ru-RU"/>
        </w:rPr>
        <w:t>понуда</w:t>
      </w:r>
      <w:r>
        <w:rPr>
          <w:rFonts w:hint="default" w:ascii="Arial" w:hAnsi="Arial" w:cs="Arial"/>
          <w:color w:val="auto"/>
          <w:sz w:val="18"/>
          <w:szCs w:val="18"/>
        </w:rPr>
        <w:t xml:space="preserve"> </w:t>
      </w:r>
      <w:r>
        <w:rPr>
          <w:rFonts w:hint="default" w:ascii="Arial" w:hAnsi="Arial" w:cs="Arial"/>
          <w:color w:val="auto"/>
          <w:sz w:val="18"/>
          <w:szCs w:val="18"/>
          <w:lang w:val="ru-RU"/>
        </w:rPr>
        <w:t>и</w:t>
      </w:r>
      <w:r>
        <w:rPr>
          <w:rFonts w:hint="default" w:ascii="Arial" w:hAnsi="Arial" w:cs="Arial"/>
          <w:color w:val="auto"/>
          <w:sz w:val="18"/>
          <w:szCs w:val="18"/>
        </w:rPr>
        <w:t xml:space="preserve"> </w:t>
      </w:r>
      <w:r>
        <w:rPr>
          <w:rFonts w:hint="default" w:ascii="Arial" w:hAnsi="Arial" w:cs="Arial"/>
          <w:color w:val="auto"/>
          <w:spacing w:val="12"/>
          <w:sz w:val="18"/>
          <w:szCs w:val="18"/>
        </w:rPr>
        <w:t>израд</w:t>
      </w:r>
      <w:r>
        <w:rPr>
          <w:rFonts w:hint="default" w:ascii="Arial" w:hAnsi="Arial" w:cs="Arial"/>
          <w:color w:val="auto"/>
          <w:spacing w:val="12"/>
          <w:sz w:val="18"/>
          <w:szCs w:val="18"/>
          <w:lang w:val="sr-Cyrl-RS"/>
        </w:rPr>
        <w:t>у</w:t>
      </w:r>
      <w:r>
        <w:rPr>
          <w:rFonts w:hint="default" w:ascii="Arial" w:hAnsi="Arial" w:cs="Arial"/>
          <w:color w:val="auto"/>
          <w:spacing w:val="12"/>
          <w:sz w:val="18"/>
          <w:szCs w:val="18"/>
        </w:rPr>
        <w:t xml:space="preserve"> предлога </w:t>
      </w:r>
      <w:r>
        <w:rPr>
          <w:rFonts w:hint="default" w:ascii="Arial" w:hAnsi="Arial" w:cs="Arial"/>
          <w:color w:val="auto"/>
          <w:spacing w:val="12"/>
          <w:sz w:val="18"/>
          <w:szCs w:val="18"/>
          <w:lang w:val="sr-Cyrl-RS"/>
        </w:rPr>
        <w:t>Одлуке о отуђењу грађевинског земљишта најповољнијем понуђачу која се доставља Скупштини општине на разматрање и доношење,</w:t>
      </w:r>
      <w:r>
        <w:rPr>
          <w:rFonts w:hint="default" w:ascii="Arial" w:hAnsi="Arial" w:cs="Arial"/>
          <w:color w:val="auto"/>
          <w:sz w:val="18"/>
          <w:szCs w:val="18"/>
        </w:rPr>
        <w:t xml:space="preserve"> </w:t>
      </w:r>
      <w:r>
        <w:rPr>
          <w:rFonts w:hint="default" w:ascii="Arial" w:hAnsi="Arial" w:cs="Arial"/>
          <w:color w:val="auto"/>
          <w:sz w:val="18"/>
          <w:szCs w:val="18"/>
          <w:lang w:val="ru-RU"/>
        </w:rPr>
        <w:t>о</w:t>
      </w:r>
      <w:r>
        <w:rPr>
          <w:rFonts w:hint="default" w:ascii="Arial" w:hAnsi="Arial" w:cs="Arial"/>
          <w:color w:val="auto"/>
          <w:spacing w:val="1"/>
          <w:sz w:val="18"/>
          <w:szCs w:val="18"/>
          <w:lang w:val="ru-RU"/>
        </w:rPr>
        <w:t>б</w:t>
      </w:r>
      <w:r>
        <w:rPr>
          <w:rFonts w:hint="default" w:ascii="Arial" w:hAnsi="Arial" w:cs="Arial"/>
          <w:color w:val="auto"/>
          <w:sz w:val="18"/>
          <w:szCs w:val="18"/>
          <w:lang w:val="ru-RU"/>
        </w:rPr>
        <w:t>авиће</w:t>
      </w:r>
      <w:r>
        <w:rPr>
          <w:rFonts w:hint="default" w:ascii="Arial" w:hAnsi="Arial" w:cs="Arial"/>
          <w:color w:val="auto"/>
          <w:sz w:val="18"/>
          <w:szCs w:val="18"/>
          <w:lang w:val="sr-Cyrl-RS"/>
        </w:rPr>
        <w:t xml:space="preserve"> </w:t>
      </w:r>
      <w:r>
        <w:rPr>
          <w:rFonts w:hint="default" w:ascii="Arial" w:hAnsi="Arial" w:cs="Arial"/>
          <w:color w:val="auto"/>
          <w:sz w:val="18"/>
          <w:szCs w:val="18"/>
          <w:lang w:val="ru-RU"/>
        </w:rPr>
        <w:t>„Комисија</w:t>
      </w:r>
      <w:r>
        <w:rPr>
          <w:rFonts w:hint="default" w:ascii="Arial" w:hAnsi="Arial" w:cs="Arial"/>
          <w:color w:val="auto"/>
          <w:sz w:val="18"/>
          <w:szCs w:val="18"/>
        </w:rPr>
        <w:t xml:space="preserve"> </w:t>
      </w:r>
      <w:r>
        <w:rPr>
          <w:rFonts w:hint="default" w:ascii="Arial" w:hAnsi="Arial" w:cs="Arial"/>
          <w:color w:val="auto"/>
          <w:spacing w:val="1"/>
          <w:sz w:val="18"/>
          <w:szCs w:val="18"/>
          <w:lang w:val="ru-RU"/>
        </w:rPr>
        <w:t xml:space="preserve">за </w:t>
      </w:r>
      <w:r>
        <w:rPr>
          <w:rFonts w:hint="default" w:ascii="Arial" w:hAnsi="Arial" w:cs="Arial"/>
          <w:color w:val="auto"/>
          <w:sz w:val="18"/>
          <w:szCs w:val="18"/>
          <w:lang w:val="ru-RU"/>
        </w:rPr>
        <w:t>спровођење</w:t>
      </w:r>
      <w:r>
        <w:rPr>
          <w:rFonts w:hint="default" w:ascii="Arial" w:hAnsi="Arial" w:cs="Arial"/>
          <w:color w:val="auto"/>
          <w:sz w:val="18"/>
          <w:szCs w:val="18"/>
        </w:rPr>
        <w:t xml:space="preserve"> </w:t>
      </w:r>
      <w:r>
        <w:rPr>
          <w:rFonts w:hint="default" w:ascii="Arial" w:hAnsi="Arial" w:cs="Arial"/>
          <w:color w:val="auto"/>
          <w:sz w:val="18"/>
          <w:szCs w:val="18"/>
          <w:lang w:val="ru-RU"/>
        </w:rPr>
        <w:t>поступка</w:t>
      </w:r>
      <w:r>
        <w:rPr>
          <w:rFonts w:hint="default" w:ascii="Arial" w:hAnsi="Arial" w:cs="Arial"/>
          <w:color w:val="auto"/>
          <w:sz w:val="18"/>
          <w:szCs w:val="18"/>
        </w:rPr>
        <w:t xml:space="preserve"> </w:t>
      </w:r>
      <w:r>
        <w:rPr>
          <w:rFonts w:hint="default" w:ascii="Arial" w:hAnsi="Arial" w:cs="Arial"/>
          <w:color w:val="auto"/>
          <w:spacing w:val="6"/>
          <w:sz w:val="18"/>
          <w:szCs w:val="18"/>
          <w:lang w:val="sr-Cyrl-CS"/>
        </w:rPr>
        <w:t>отуђења односно давања у закуп</w:t>
      </w:r>
      <w:r>
        <w:rPr>
          <w:rFonts w:hint="default" w:ascii="Arial" w:hAnsi="Arial" w:cs="Arial"/>
          <w:color w:val="auto"/>
          <w:spacing w:val="6"/>
          <w:sz w:val="18"/>
          <w:szCs w:val="18"/>
        </w:rPr>
        <w:t xml:space="preserve"> </w:t>
      </w:r>
      <w:r>
        <w:rPr>
          <w:rFonts w:hint="default" w:ascii="Arial" w:hAnsi="Arial" w:cs="Arial"/>
          <w:color w:val="auto"/>
          <w:sz w:val="18"/>
          <w:szCs w:val="18"/>
          <w:lang w:val="ru-RU"/>
        </w:rPr>
        <w:t>грађевинског з</w:t>
      </w:r>
      <w:r>
        <w:rPr>
          <w:rFonts w:hint="default" w:ascii="Arial" w:hAnsi="Arial" w:cs="Arial"/>
          <w:color w:val="auto"/>
          <w:spacing w:val="1"/>
          <w:sz w:val="18"/>
          <w:szCs w:val="18"/>
          <w:lang w:val="ru-RU"/>
        </w:rPr>
        <w:t>е</w:t>
      </w:r>
      <w:r>
        <w:rPr>
          <w:rFonts w:hint="default" w:ascii="Arial" w:hAnsi="Arial" w:cs="Arial"/>
          <w:color w:val="auto"/>
          <w:sz w:val="18"/>
          <w:szCs w:val="18"/>
          <w:lang w:val="ru-RU"/>
        </w:rPr>
        <w:t>мљишта“(у</w:t>
      </w:r>
      <w:r>
        <w:rPr>
          <w:rFonts w:hint="default" w:ascii="Arial" w:hAnsi="Arial" w:cs="Arial"/>
          <w:color w:val="auto"/>
          <w:sz w:val="18"/>
          <w:szCs w:val="18"/>
          <w:lang w:val="en-US"/>
        </w:rPr>
        <w:t xml:space="preserve"> </w:t>
      </w:r>
      <w:r>
        <w:rPr>
          <w:rFonts w:hint="default" w:ascii="Arial" w:hAnsi="Arial" w:cs="Arial"/>
          <w:color w:val="auto"/>
          <w:sz w:val="18"/>
          <w:szCs w:val="18"/>
          <w:lang w:val="ru-RU"/>
        </w:rPr>
        <w:t>даљем текст</w:t>
      </w:r>
      <w:r>
        <w:rPr>
          <w:rFonts w:hint="default" w:ascii="Arial" w:hAnsi="Arial" w:cs="Arial"/>
          <w:color w:val="auto"/>
          <w:spacing w:val="-1"/>
          <w:sz w:val="18"/>
          <w:szCs w:val="18"/>
          <w:lang w:val="ru-RU"/>
        </w:rPr>
        <w:t>у</w:t>
      </w:r>
      <w:r>
        <w:rPr>
          <w:rFonts w:hint="default" w:ascii="Arial" w:hAnsi="Arial" w:cs="Arial"/>
          <w:color w:val="auto"/>
          <w:sz w:val="18"/>
          <w:szCs w:val="18"/>
          <w:lang w:val="ru-RU"/>
        </w:rPr>
        <w:t>:Комисија)</w:t>
      </w:r>
      <w:r>
        <w:rPr>
          <w:rFonts w:hint="default" w:ascii="Arial" w:hAnsi="Arial" w:cs="Arial"/>
          <w:color w:val="auto"/>
          <w:sz w:val="18"/>
          <w:szCs w:val="18"/>
        </w:rPr>
        <w:t xml:space="preserve"> </w:t>
      </w:r>
      <w:r>
        <w:rPr>
          <w:rFonts w:hint="default" w:ascii="Arial" w:hAnsi="Arial" w:cs="Arial"/>
          <w:color w:val="auto"/>
          <w:sz w:val="18"/>
          <w:szCs w:val="18"/>
          <w:lang w:val="ru-RU"/>
        </w:rPr>
        <w:t>у</w:t>
      </w:r>
      <w:r>
        <w:rPr>
          <w:rFonts w:hint="default" w:ascii="Arial" w:hAnsi="Arial" w:cs="Arial"/>
          <w:color w:val="auto"/>
          <w:sz w:val="18"/>
          <w:szCs w:val="18"/>
        </w:rPr>
        <w:t xml:space="preserve"> </w:t>
      </w:r>
      <w:r>
        <w:rPr>
          <w:rFonts w:hint="default" w:ascii="Arial" w:hAnsi="Arial" w:cs="Arial"/>
          <w:color w:val="auto"/>
          <w:sz w:val="18"/>
          <w:szCs w:val="18"/>
          <w:lang w:val="ru-RU"/>
        </w:rPr>
        <w:t xml:space="preserve">просторијама зграде </w:t>
      </w:r>
      <w:r>
        <w:rPr>
          <w:rFonts w:hint="default" w:ascii="Arial" w:hAnsi="Arial" w:cs="Arial"/>
          <w:color w:val="auto"/>
          <w:spacing w:val="2"/>
          <w:sz w:val="18"/>
          <w:szCs w:val="18"/>
        </w:rPr>
        <w:t>o</w:t>
      </w:r>
      <w:r>
        <w:rPr>
          <w:rFonts w:hint="default" w:ascii="Arial" w:hAnsi="Arial" w:cs="Arial"/>
          <w:color w:val="auto"/>
          <w:spacing w:val="2"/>
          <w:sz w:val="18"/>
          <w:szCs w:val="18"/>
          <w:lang w:val="ru-RU"/>
        </w:rPr>
        <w:t xml:space="preserve">пштине Србобран, Трг </w:t>
      </w:r>
      <w:r>
        <w:rPr>
          <w:rFonts w:hint="default" w:ascii="Arial" w:hAnsi="Arial" w:cs="Arial"/>
          <w:color w:val="auto"/>
          <w:spacing w:val="2"/>
          <w:sz w:val="18"/>
          <w:szCs w:val="18"/>
        </w:rPr>
        <w:t>с</w:t>
      </w:r>
      <w:r>
        <w:rPr>
          <w:rFonts w:hint="default" w:ascii="Arial" w:hAnsi="Arial" w:cs="Arial"/>
          <w:color w:val="auto"/>
          <w:spacing w:val="2"/>
          <w:sz w:val="18"/>
          <w:szCs w:val="18"/>
          <w:lang w:val="ru-RU"/>
        </w:rPr>
        <w:t>лободе 4</w:t>
      </w:r>
      <w:r>
        <w:rPr>
          <w:rFonts w:hint="default" w:ascii="Arial" w:hAnsi="Arial" w:cs="Arial"/>
          <w:color w:val="auto"/>
          <w:spacing w:val="2"/>
          <w:sz w:val="18"/>
          <w:szCs w:val="18"/>
          <w:lang w:val="sr-Cyrl-RS"/>
        </w:rPr>
        <w:t>,</w:t>
      </w:r>
      <w:r>
        <w:rPr>
          <w:rFonts w:hint="default" w:ascii="Arial" w:hAnsi="Arial" w:cs="Arial"/>
          <w:color w:val="auto"/>
          <w:spacing w:val="8"/>
          <w:sz w:val="18"/>
          <w:szCs w:val="18"/>
          <w:lang w:val="ru-RU"/>
        </w:rPr>
        <w:t xml:space="preserve"> соба бр</w:t>
      </w:r>
      <w:r>
        <w:rPr>
          <w:rFonts w:hint="default" w:ascii="Arial" w:hAnsi="Arial" w:cs="Arial"/>
          <w:color w:val="auto"/>
          <w:spacing w:val="8"/>
          <w:sz w:val="18"/>
          <w:szCs w:val="18"/>
          <w:lang w:val="sr-Cyrl-RS"/>
        </w:rPr>
        <w:t>ој</w:t>
      </w:r>
      <w:r>
        <w:rPr>
          <w:rFonts w:hint="default" w:ascii="Arial" w:hAnsi="Arial" w:cs="Arial"/>
          <w:color w:val="auto"/>
          <w:spacing w:val="8"/>
          <w:sz w:val="18"/>
          <w:szCs w:val="18"/>
          <w:lang w:val="ru-RU"/>
        </w:rPr>
        <w:t xml:space="preserve"> 1</w:t>
      </w:r>
      <w:r>
        <w:rPr>
          <w:rFonts w:hint="default" w:ascii="Arial" w:hAnsi="Arial" w:cs="Arial"/>
          <w:color w:val="auto"/>
          <w:spacing w:val="8"/>
          <w:sz w:val="18"/>
          <w:szCs w:val="18"/>
          <w:lang w:val="sr-Cyrl-RS"/>
        </w:rPr>
        <w:t>,</w:t>
      </w:r>
      <w:r>
        <w:rPr>
          <w:rFonts w:hint="default" w:ascii="Arial" w:hAnsi="Arial" w:cs="Arial"/>
          <w:color w:val="auto"/>
          <w:spacing w:val="8"/>
          <w:sz w:val="18"/>
          <w:szCs w:val="18"/>
        </w:rPr>
        <w:t>О</w:t>
      </w:r>
      <w:r>
        <w:rPr>
          <w:rFonts w:hint="default" w:ascii="Arial" w:hAnsi="Arial" w:cs="Arial"/>
          <w:color w:val="auto"/>
          <w:spacing w:val="8"/>
          <w:sz w:val="18"/>
          <w:szCs w:val="18"/>
          <w:lang w:val="ru-RU"/>
        </w:rPr>
        <w:t>пштинске управе Србобран</w:t>
      </w:r>
      <w:r>
        <w:rPr>
          <w:rFonts w:hint="default" w:ascii="Arial" w:hAnsi="Arial" w:cs="Arial"/>
          <w:color w:val="auto"/>
          <w:spacing w:val="8"/>
          <w:sz w:val="18"/>
          <w:szCs w:val="18"/>
          <w:lang w:val="sr-Cyrl-RS"/>
        </w:rPr>
        <w:t>,</w:t>
      </w:r>
      <w:r>
        <w:rPr>
          <w:rFonts w:hint="default" w:ascii="Arial" w:hAnsi="Arial" w:cs="Arial"/>
          <w:color w:val="auto"/>
          <w:spacing w:val="8"/>
          <w:sz w:val="18"/>
          <w:szCs w:val="18"/>
          <w:lang w:val="ru-RU"/>
        </w:rPr>
        <w:t>Оде</w:t>
      </w:r>
      <w:r>
        <w:rPr>
          <w:rFonts w:hint="default" w:ascii="Arial" w:hAnsi="Arial" w:cs="Arial"/>
          <w:color w:val="auto"/>
          <w:spacing w:val="8"/>
          <w:sz w:val="18"/>
          <w:szCs w:val="18"/>
        </w:rPr>
        <w:t>љ</w:t>
      </w:r>
      <w:r>
        <w:rPr>
          <w:rFonts w:hint="default" w:ascii="Arial" w:hAnsi="Arial" w:cs="Arial"/>
          <w:color w:val="auto"/>
          <w:spacing w:val="8"/>
          <w:sz w:val="18"/>
          <w:szCs w:val="18"/>
          <w:lang w:val="ru-RU"/>
        </w:rPr>
        <w:t>ењ</w:t>
      </w:r>
      <w:r>
        <w:rPr>
          <w:rFonts w:hint="default" w:ascii="Arial" w:hAnsi="Arial" w:cs="Arial"/>
          <w:color w:val="auto"/>
          <w:spacing w:val="8"/>
          <w:sz w:val="18"/>
          <w:szCs w:val="18"/>
          <w:lang w:val="sr-Cyrl-RS"/>
        </w:rPr>
        <w:t>а</w:t>
      </w:r>
      <w:r>
        <w:rPr>
          <w:rFonts w:hint="default" w:ascii="Arial" w:hAnsi="Arial" w:cs="Arial"/>
          <w:color w:val="auto"/>
          <w:spacing w:val="8"/>
          <w:sz w:val="18"/>
          <w:szCs w:val="18"/>
          <w:lang w:val="ru-RU"/>
        </w:rPr>
        <w:t xml:space="preserve"> за урбанизам</w:t>
      </w:r>
      <w:r>
        <w:rPr>
          <w:rFonts w:hint="default" w:ascii="Arial" w:hAnsi="Arial" w:cs="Arial"/>
          <w:color w:val="auto"/>
          <w:spacing w:val="8"/>
          <w:sz w:val="18"/>
          <w:szCs w:val="18"/>
        </w:rPr>
        <w:t>,</w:t>
      </w:r>
      <w:r>
        <w:rPr>
          <w:rFonts w:hint="default" w:ascii="Arial" w:hAnsi="Arial" w:cs="Arial"/>
          <w:color w:val="auto"/>
          <w:spacing w:val="8"/>
          <w:sz w:val="18"/>
          <w:szCs w:val="18"/>
          <w:lang w:val="ru-RU"/>
        </w:rPr>
        <w:t xml:space="preserve"> стамбено комуналне послове и заштиту животне средине </w:t>
      </w:r>
      <w:r>
        <w:rPr>
          <w:rFonts w:hint="default" w:ascii="Arial" w:hAnsi="Arial" w:cs="Arial"/>
          <w:color w:val="auto"/>
          <w:spacing w:val="8"/>
          <w:sz w:val="18"/>
          <w:szCs w:val="18"/>
          <w:lang w:val="sr-Cyrl-RS"/>
        </w:rPr>
        <w:t xml:space="preserve"> дана 15.10.2024.године у 10.00 часова</w:t>
      </w:r>
      <w:r>
        <w:rPr>
          <w:rFonts w:hint="default" w:ascii="Arial" w:hAnsi="Arial" w:cs="Arial"/>
          <w:color w:val="auto"/>
          <w:spacing w:val="8"/>
          <w:sz w:val="18"/>
          <w:szCs w:val="18"/>
        </w:rPr>
        <w:t xml:space="preserve">, а </w:t>
      </w:r>
      <w:r>
        <w:rPr>
          <w:rFonts w:hint="default" w:ascii="Arial" w:hAnsi="Arial" w:cs="Arial"/>
          <w:color w:val="auto"/>
          <w:sz w:val="18"/>
          <w:szCs w:val="18"/>
          <w:lang w:val="ru-RU"/>
        </w:rPr>
        <w:t>уче</w:t>
      </w:r>
      <w:r>
        <w:rPr>
          <w:rFonts w:hint="default" w:ascii="Arial" w:hAnsi="Arial" w:cs="Arial"/>
          <w:color w:val="auto"/>
          <w:spacing w:val="1"/>
          <w:sz w:val="18"/>
          <w:szCs w:val="18"/>
          <w:lang w:val="ru-RU"/>
        </w:rPr>
        <w:t>с</w:t>
      </w:r>
      <w:r>
        <w:rPr>
          <w:rFonts w:hint="default" w:ascii="Arial" w:hAnsi="Arial" w:cs="Arial"/>
          <w:color w:val="auto"/>
          <w:sz w:val="18"/>
          <w:szCs w:val="18"/>
          <w:lang w:val="ru-RU"/>
        </w:rPr>
        <w:t>ни</w:t>
      </w:r>
      <w:r>
        <w:rPr>
          <w:rFonts w:hint="default" w:ascii="Arial" w:hAnsi="Arial" w:cs="Arial"/>
          <w:color w:val="auto"/>
          <w:spacing w:val="1"/>
          <w:sz w:val="18"/>
          <w:szCs w:val="18"/>
          <w:lang w:val="ru-RU"/>
        </w:rPr>
        <w:t>ц</w:t>
      </w:r>
      <w:r>
        <w:rPr>
          <w:rFonts w:hint="default" w:ascii="Arial" w:hAnsi="Arial" w:cs="Arial"/>
          <w:color w:val="auto"/>
          <w:sz w:val="18"/>
          <w:szCs w:val="18"/>
          <w:lang w:val="ru-RU"/>
        </w:rPr>
        <w:t>и при</w:t>
      </w:r>
      <w:r>
        <w:rPr>
          <w:rFonts w:hint="default" w:ascii="Arial" w:hAnsi="Arial" w:cs="Arial"/>
          <w:color w:val="auto"/>
          <w:spacing w:val="2"/>
          <w:sz w:val="18"/>
          <w:szCs w:val="18"/>
          <w:lang w:val="ru-RU"/>
        </w:rPr>
        <w:t>с</w:t>
      </w:r>
      <w:r>
        <w:rPr>
          <w:rFonts w:hint="default" w:ascii="Arial" w:hAnsi="Arial" w:cs="Arial"/>
          <w:color w:val="auto"/>
          <w:sz w:val="18"/>
          <w:szCs w:val="18"/>
          <w:lang w:val="ru-RU"/>
        </w:rPr>
        <w:t>уств</w:t>
      </w:r>
      <w:r>
        <w:rPr>
          <w:rFonts w:hint="default" w:ascii="Arial" w:hAnsi="Arial" w:cs="Arial"/>
          <w:color w:val="auto"/>
          <w:sz w:val="18"/>
          <w:szCs w:val="18"/>
        </w:rPr>
        <w:t xml:space="preserve">ују </w:t>
      </w:r>
      <w:r>
        <w:rPr>
          <w:rFonts w:hint="default" w:ascii="Arial" w:hAnsi="Arial" w:cs="Arial"/>
          <w:color w:val="auto"/>
          <w:spacing w:val="1"/>
          <w:sz w:val="18"/>
          <w:szCs w:val="18"/>
          <w:lang w:val="ru-RU"/>
        </w:rPr>
        <w:t>о</w:t>
      </w:r>
      <w:r>
        <w:rPr>
          <w:rFonts w:hint="default" w:ascii="Arial" w:hAnsi="Arial" w:cs="Arial"/>
          <w:color w:val="auto"/>
          <w:sz w:val="18"/>
          <w:szCs w:val="18"/>
          <w:lang w:val="ru-RU"/>
        </w:rPr>
        <w:t>тварању п</w:t>
      </w:r>
      <w:r>
        <w:rPr>
          <w:rFonts w:hint="default" w:ascii="Arial" w:hAnsi="Arial" w:cs="Arial"/>
          <w:color w:val="auto"/>
          <w:spacing w:val="1"/>
          <w:sz w:val="18"/>
          <w:szCs w:val="18"/>
          <w:lang w:val="ru-RU"/>
        </w:rPr>
        <w:t>о</w:t>
      </w:r>
      <w:r>
        <w:rPr>
          <w:rFonts w:hint="default" w:ascii="Arial" w:hAnsi="Arial" w:cs="Arial"/>
          <w:color w:val="auto"/>
          <w:sz w:val="18"/>
          <w:szCs w:val="18"/>
          <w:lang w:val="ru-RU"/>
        </w:rPr>
        <w:t>нуда.</w:t>
      </w:r>
    </w:p>
    <w:p w14:paraId="60C29627">
      <w:pPr>
        <w:widowControl w:val="0"/>
        <w:ind w:left="-384" w:leftChars="-405" w:right="-400" w:rightChars="-200" w:hanging="426" w:hangingChars="236"/>
        <w:jc w:val="both"/>
        <w:rPr>
          <w:rFonts w:hint="default" w:ascii="Arial" w:hAnsi="Arial" w:cs="Arial"/>
          <w:color w:val="auto"/>
          <w:sz w:val="18"/>
          <w:szCs w:val="18"/>
        </w:rPr>
      </w:pPr>
      <w:r>
        <w:rPr>
          <w:rFonts w:hint="default" w:ascii="Arial" w:hAnsi="Arial" w:cs="Arial"/>
          <w:b/>
          <w:bCs/>
          <w:color w:val="auto"/>
          <w:sz w:val="18"/>
          <w:szCs w:val="18"/>
        </w:rPr>
        <w:t xml:space="preserve"> </w:t>
      </w:r>
      <w:r>
        <w:rPr>
          <w:rFonts w:hint="default" w:ascii="Arial" w:hAnsi="Arial" w:cs="Arial"/>
          <w:b/>
          <w:bCs/>
          <w:color w:val="auto"/>
          <w:sz w:val="18"/>
          <w:szCs w:val="18"/>
          <w:lang w:val="sr-Cyrl-RS"/>
        </w:rPr>
        <w:t xml:space="preserve">                  </w:t>
      </w:r>
      <w:r>
        <w:rPr>
          <w:rFonts w:hint="default" w:ascii="Arial" w:hAnsi="Arial" w:cs="Arial"/>
          <w:color w:val="auto"/>
          <w:sz w:val="18"/>
          <w:szCs w:val="18"/>
          <w:lang w:val="ru-RU"/>
        </w:rPr>
        <w:t>Гарантни износ за учешће на огласу из</w:t>
      </w:r>
      <w:r>
        <w:rPr>
          <w:rFonts w:hint="default" w:ascii="Arial" w:hAnsi="Arial" w:cs="Arial"/>
          <w:color w:val="auto"/>
          <w:spacing w:val="2"/>
          <w:sz w:val="18"/>
          <w:szCs w:val="18"/>
          <w:lang w:val="ru-RU"/>
        </w:rPr>
        <w:t>н</w:t>
      </w:r>
      <w:r>
        <w:rPr>
          <w:rFonts w:hint="default" w:ascii="Arial" w:hAnsi="Arial" w:cs="Arial"/>
          <w:color w:val="auto"/>
          <w:sz w:val="18"/>
          <w:szCs w:val="18"/>
          <w:lang w:val="ru-RU"/>
        </w:rPr>
        <w:t xml:space="preserve">оси </w:t>
      </w:r>
      <w:r>
        <w:rPr>
          <w:rFonts w:hint="default" w:ascii="Arial" w:hAnsi="Arial" w:cs="Arial"/>
          <w:color w:val="auto"/>
          <w:sz w:val="18"/>
          <w:szCs w:val="18"/>
          <w:lang w:val="sr-Cyrl-RS"/>
        </w:rPr>
        <w:t>најмање 2</w:t>
      </w:r>
      <w:r>
        <w:rPr>
          <w:rFonts w:hint="default" w:ascii="Arial" w:hAnsi="Arial" w:cs="Arial"/>
          <w:color w:val="auto"/>
          <w:sz w:val="18"/>
          <w:szCs w:val="18"/>
          <w:lang w:val="ru-RU"/>
        </w:rPr>
        <w:t xml:space="preserve">0% од почетног износа </w:t>
      </w:r>
      <w:r>
        <w:rPr>
          <w:rFonts w:hint="default" w:ascii="Arial" w:hAnsi="Arial" w:cs="Arial"/>
          <w:color w:val="auto"/>
          <w:sz w:val="18"/>
          <w:szCs w:val="18"/>
        </w:rPr>
        <w:t xml:space="preserve">минималне цене, </w:t>
      </w:r>
      <w:r>
        <w:rPr>
          <w:rFonts w:hint="default" w:ascii="Arial" w:hAnsi="Arial" w:cs="Arial"/>
          <w:color w:val="auto"/>
          <w:sz w:val="18"/>
          <w:szCs w:val="18"/>
          <w:lang w:val="sr-Cyrl-CS"/>
        </w:rPr>
        <w:t xml:space="preserve">односно </w:t>
      </w:r>
      <w:r>
        <w:rPr>
          <w:rFonts w:hint="default" w:ascii="Arial" w:hAnsi="Arial" w:cs="Arial"/>
          <w:color w:val="auto"/>
          <w:sz w:val="18"/>
          <w:szCs w:val="18"/>
          <w:lang w:val="sr-Cyrl-RS"/>
        </w:rPr>
        <w:t>158,54</w:t>
      </w:r>
      <w:r>
        <w:rPr>
          <w:rFonts w:hint="default" w:ascii="Arial" w:hAnsi="Arial" w:cs="Arial"/>
          <w:color w:val="auto"/>
          <w:sz w:val="18"/>
          <w:szCs w:val="18"/>
          <w:lang w:val="sr-Cyrl-CS"/>
        </w:rPr>
        <w:t xml:space="preserve"> дин</w:t>
      </w:r>
      <w:r>
        <w:rPr>
          <w:rFonts w:hint="default" w:ascii="Arial" w:hAnsi="Arial" w:cs="Arial"/>
          <w:color w:val="auto"/>
          <w:sz w:val="18"/>
          <w:szCs w:val="18"/>
          <w:lang w:val="sr-Cyrl-RS"/>
        </w:rPr>
        <w:t>ара</w:t>
      </w:r>
      <w:r>
        <w:rPr>
          <w:rFonts w:hint="default" w:ascii="Arial" w:hAnsi="Arial" w:cs="Arial"/>
          <w:color w:val="auto"/>
          <w:sz w:val="18"/>
          <w:szCs w:val="18"/>
          <w:lang w:val="sr-Cyrl-CS"/>
        </w:rPr>
        <w:t xml:space="preserve"> по </w:t>
      </w:r>
      <w:r>
        <w:rPr>
          <w:rFonts w:hint="default" w:ascii="Arial" w:hAnsi="Arial" w:cs="Arial"/>
          <w:color w:val="auto"/>
          <w:sz w:val="18"/>
          <w:szCs w:val="18"/>
        </w:rPr>
        <w:t>м</w:t>
      </w:r>
      <w:r>
        <w:rPr>
          <w:rFonts w:hint="default" w:ascii="Arial" w:hAnsi="Arial" w:cs="Arial"/>
          <w:color w:val="auto"/>
          <w:sz w:val="18"/>
          <w:szCs w:val="18"/>
          <w:vertAlign w:val="superscript"/>
        </w:rPr>
        <w:t>2</w:t>
      </w:r>
      <w:r>
        <w:rPr>
          <w:rFonts w:hint="default" w:ascii="Arial" w:hAnsi="Arial" w:cs="Arial"/>
          <w:color w:val="auto"/>
          <w:sz w:val="18"/>
          <w:szCs w:val="18"/>
        </w:rPr>
        <w:t>.</w:t>
      </w:r>
      <w:r>
        <w:rPr>
          <w:rFonts w:hint="default" w:ascii="Arial" w:hAnsi="Arial" w:cs="Arial"/>
          <w:color w:val="auto"/>
          <w:sz w:val="18"/>
          <w:szCs w:val="18"/>
          <w:lang w:val="ru-RU"/>
        </w:rPr>
        <w:t xml:space="preserve"> Гарантни износ </w:t>
      </w:r>
      <w:r>
        <w:rPr>
          <w:rFonts w:hint="default" w:ascii="Arial" w:hAnsi="Arial" w:cs="Arial"/>
          <w:color w:val="auto"/>
          <w:spacing w:val="1"/>
          <w:sz w:val="18"/>
          <w:szCs w:val="18"/>
          <w:lang w:val="ru-RU"/>
        </w:rPr>
        <w:t>с</w:t>
      </w:r>
      <w:r>
        <w:rPr>
          <w:rFonts w:hint="default" w:ascii="Arial" w:hAnsi="Arial" w:cs="Arial"/>
          <w:color w:val="auto"/>
          <w:sz w:val="18"/>
          <w:szCs w:val="18"/>
          <w:lang w:val="ru-RU"/>
        </w:rPr>
        <w:t xml:space="preserve">е уплаћује на </w:t>
      </w:r>
      <w:r>
        <w:rPr>
          <w:rFonts w:hint="default" w:ascii="Arial" w:hAnsi="Arial" w:cs="Arial"/>
          <w:color w:val="auto"/>
          <w:spacing w:val="8"/>
          <w:sz w:val="18"/>
          <w:szCs w:val="18"/>
        </w:rPr>
        <w:t xml:space="preserve">депозитни </w:t>
      </w:r>
      <w:r>
        <w:rPr>
          <w:rFonts w:hint="default" w:ascii="Arial" w:hAnsi="Arial" w:cs="Arial"/>
          <w:color w:val="auto"/>
          <w:sz w:val="18"/>
          <w:szCs w:val="18"/>
          <w:lang w:val="ru-RU"/>
        </w:rPr>
        <w:t>рачун</w:t>
      </w:r>
      <w:r>
        <w:rPr>
          <w:rFonts w:hint="default" w:ascii="Arial" w:hAnsi="Arial" w:cs="Arial"/>
          <w:color w:val="auto"/>
          <w:sz w:val="18"/>
          <w:szCs w:val="18"/>
        </w:rPr>
        <w:t xml:space="preserve"> о</w:t>
      </w:r>
      <w:r>
        <w:rPr>
          <w:rFonts w:hint="default" w:ascii="Arial" w:hAnsi="Arial" w:cs="Arial"/>
          <w:color w:val="auto"/>
          <w:sz w:val="18"/>
          <w:szCs w:val="18"/>
          <w:lang w:val="ru-RU"/>
        </w:rPr>
        <w:t>пштине Србобран</w:t>
      </w:r>
      <w:r>
        <w:rPr>
          <w:rFonts w:hint="default" w:ascii="Arial" w:hAnsi="Arial" w:cs="Arial"/>
          <w:color w:val="auto"/>
          <w:sz w:val="18"/>
          <w:szCs w:val="18"/>
          <w:lang w:val="sr-Cyrl-RS"/>
        </w:rPr>
        <w:t xml:space="preserve"> број  840-1038804-35,модел 97,позив на број 78-233,шифра плаћања 290(електронско плаћање)</w:t>
      </w:r>
      <w:r>
        <w:rPr>
          <w:rFonts w:hint="default" w:ascii="Arial" w:hAnsi="Arial" w:cs="Arial"/>
          <w:color w:val="auto"/>
          <w:sz w:val="18"/>
          <w:szCs w:val="18"/>
        </w:rPr>
        <w:t>.</w:t>
      </w:r>
      <w:r>
        <w:rPr>
          <w:rFonts w:hint="default" w:ascii="Arial" w:hAnsi="Arial" w:cs="Arial"/>
          <w:color w:val="auto"/>
          <w:sz w:val="18"/>
          <w:szCs w:val="18"/>
          <w:lang w:val="ru-RU"/>
        </w:rPr>
        <w:t>Уплаћени гарантни  и</w:t>
      </w:r>
      <w:r>
        <w:rPr>
          <w:rFonts w:hint="default" w:ascii="Arial" w:hAnsi="Arial" w:cs="Arial"/>
          <w:color w:val="auto"/>
          <w:spacing w:val="1"/>
          <w:sz w:val="18"/>
          <w:szCs w:val="18"/>
          <w:lang w:val="ru-RU"/>
        </w:rPr>
        <w:t>з</w:t>
      </w:r>
      <w:r>
        <w:rPr>
          <w:rFonts w:hint="default" w:ascii="Arial" w:hAnsi="Arial" w:cs="Arial"/>
          <w:color w:val="auto"/>
          <w:sz w:val="18"/>
          <w:szCs w:val="18"/>
          <w:lang w:val="ru-RU"/>
        </w:rPr>
        <w:t>нос биће враћен уче</w:t>
      </w:r>
      <w:r>
        <w:rPr>
          <w:rFonts w:hint="default" w:ascii="Arial" w:hAnsi="Arial" w:cs="Arial"/>
          <w:color w:val="auto"/>
          <w:spacing w:val="2"/>
          <w:sz w:val="18"/>
          <w:szCs w:val="18"/>
          <w:lang w:val="ru-RU"/>
        </w:rPr>
        <w:t>с</w:t>
      </w:r>
      <w:r>
        <w:rPr>
          <w:rFonts w:hint="default" w:ascii="Arial" w:hAnsi="Arial" w:cs="Arial"/>
          <w:color w:val="auto"/>
          <w:sz w:val="18"/>
          <w:szCs w:val="18"/>
          <w:lang w:val="ru-RU"/>
        </w:rPr>
        <w:t>ницима ко</w:t>
      </w:r>
      <w:r>
        <w:rPr>
          <w:rFonts w:hint="default" w:ascii="Arial" w:hAnsi="Arial" w:cs="Arial"/>
          <w:color w:val="auto"/>
          <w:spacing w:val="2"/>
          <w:sz w:val="18"/>
          <w:szCs w:val="18"/>
          <w:lang w:val="ru-RU"/>
        </w:rPr>
        <w:t>ј</w:t>
      </w:r>
      <w:r>
        <w:rPr>
          <w:rFonts w:hint="default" w:ascii="Arial" w:hAnsi="Arial" w:cs="Arial"/>
          <w:color w:val="auto"/>
          <w:sz w:val="18"/>
          <w:szCs w:val="18"/>
          <w:lang w:val="ru-RU"/>
        </w:rPr>
        <w:t>и не у</w:t>
      </w:r>
      <w:r>
        <w:rPr>
          <w:rFonts w:hint="default" w:ascii="Arial" w:hAnsi="Arial" w:cs="Arial"/>
          <w:color w:val="auto"/>
          <w:spacing w:val="1"/>
          <w:sz w:val="18"/>
          <w:szCs w:val="18"/>
          <w:lang w:val="ru-RU"/>
        </w:rPr>
        <w:t>с</w:t>
      </w:r>
      <w:r>
        <w:rPr>
          <w:rFonts w:hint="default" w:ascii="Arial" w:hAnsi="Arial" w:cs="Arial"/>
          <w:color w:val="auto"/>
          <w:sz w:val="18"/>
          <w:szCs w:val="18"/>
          <w:lang w:val="ru-RU"/>
        </w:rPr>
        <w:t xml:space="preserve">пеју на огласу у року од 8 дана од дана доношења </w:t>
      </w:r>
      <w:r>
        <w:rPr>
          <w:rFonts w:hint="default" w:ascii="Arial" w:hAnsi="Arial" w:cs="Arial"/>
          <w:color w:val="auto"/>
          <w:sz w:val="18"/>
          <w:szCs w:val="18"/>
          <w:lang w:val="sr-Cyrl-RS"/>
        </w:rPr>
        <w:t>О</w:t>
      </w:r>
      <w:r>
        <w:rPr>
          <w:rFonts w:hint="default" w:ascii="Arial" w:hAnsi="Arial" w:cs="Arial"/>
          <w:color w:val="auto"/>
          <w:sz w:val="18"/>
          <w:szCs w:val="18"/>
          <w:lang w:val="ru-RU"/>
        </w:rPr>
        <w:t>длуке о отуђењу зе</w:t>
      </w:r>
      <w:r>
        <w:rPr>
          <w:rFonts w:hint="default" w:ascii="Arial" w:hAnsi="Arial" w:cs="Arial"/>
          <w:color w:val="auto"/>
          <w:spacing w:val="1"/>
          <w:sz w:val="18"/>
          <w:szCs w:val="18"/>
          <w:lang w:val="ru-RU"/>
        </w:rPr>
        <w:t>м</w:t>
      </w:r>
      <w:r>
        <w:rPr>
          <w:rFonts w:hint="default" w:ascii="Arial" w:hAnsi="Arial" w:cs="Arial"/>
          <w:color w:val="auto"/>
          <w:sz w:val="18"/>
          <w:szCs w:val="18"/>
          <w:lang w:val="ru-RU"/>
        </w:rPr>
        <w:t>љишта, а најповољнијем понуђ</w:t>
      </w:r>
      <w:r>
        <w:rPr>
          <w:rFonts w:hint="default" w:ascii="Arial" w:hAnsi="Arial" w:cs="Arial"/>
          <w:color w:val="auto"/>
          <w:spacing w:val="2"/>
          <w:sz w:val="18"/>
          <w:szCs w:val="18"/>
          <w:lang w:val="ru-RU"/>
        </w:rPr>
        <w:t>а</w:t>
      </w:r>
      <w:r>
        <w:rPr>
          <w:rFonts w:hint="default" w:ascii="Arial" w:hAnsi="Arial" w:cs="Arial"/>
          <w:color w:val="auto"/>
          <w:sz w:val="18"/>
          <w:szCs w:val="18"/>
          <w:lang w:val="ru-RU"/>
        </w:rPr>
        <w:t xml:space="preserve">чу ће </w:t>
      </w:r>
      <w:r>
        <w:rPr>
          <w:rFonts w:hint="default" w:ascii="Arial" w:hAnsi="Arial" w:cs="Arial"/>
          <w:color w:val="auto"/>
          <w:spacing w:val="1"/>
          <w:sz w:val="18"/>
          <w:szCs w:val="18"/>
          <w:lang w:val="ru-RU"/>
        </w:rPr>
        <w:t>б</w:t>
      </w:r>
      <w:r>
        <w:rPr>
          <w:rFonts w:hint="default" w:ascii="Arial" w:hAnsi="Arial" w:cs="Arial"/>
          <w:color w:val="auto"/>
          <w:sz w:val="18"/>
          <w:szCs w:val="18"/>
          <w:lang w:val="ru-RU"/>
        </w:rPr>
        <w:t>ити урачунат као део понуђене цене.Најповољнији по</w:t>
      </w:r>
      <w:r>
        <w:rPr>
          <w:rFonts w:hint="default" w:ascii="Arial" w:hAnsi="Arial" w:cs="Arial"/>
          <w:color w:val="auto"/>
          <w:spacing w:val="1"/>
          <w:sz w:val="18"/>
          <w:szCs w:val="18"/>
          <w:lang w:val="ru-RU"/>
        </w:rPr>
        <w:t>н</w:t>
      </w:r>
      <w:r>
        <w:rPr>
          <w:rFonts w:hint="default" w:ascii="Arial" w:hAnsi="Arial" w:cs="Arial"/>
          <w:color w:val="auto"/>
          <w:spacing w:val="-1"/>
          <w:sz w:val="18"/>
          <w:szCs w:val="18"/>
          <w:lang w:val="ru-RU"/>
        </w:rPr>
        <w:t>у</w:t>
      </w:r>
      <w:r>
        <w:rPr>
          <w:rFonts w:hint="default" w:ascii="Arial" w:hAnsi="Arial" w:cs="Arial"/>
          <w:color w:val="auto"/>
          <w:sz w:val="18"/>
          <w:szCs w:val="18"/>
          <w:lang w:val="ru-RU"/>
        </w:rPr>
        <w:t>ђ</w:t>
      </w:r>
      <w:r>
        <w:rPr>
          <w:rFonts w:hint="default" w:ascii="Arial" w:hAnsi="Arial" w:cs="Arial"/>
          <w:color w:val="auto"/>
          <w:spacing w:val="1"/>
          <w:sz w:val="18"/>
          <w:szCs w:val="18"/>
          <w:lang w:val="ru-RU"/>
        </w:rPr>
        <w:t>а</w:t>
      </w:r>
      <w:r>
        <w:rPr>
          <w:rFonts w:hint="default" w:ascii="Arial" w:hAnsi="Arial" w:cs="Arial"/>
          <w:color w:val="auto"/>
          <w:sz w:val="18"/>
          <w:szCs w:val="18"/>
          <w:lang w:val="ru-RU"/>
        </w:rPr>
        <w:t>ч губи пр</w:t>
      </w:r>
      <w:r>
        <w:rPr>
          <w:rFonts w:hint="default" w:ascii="Arial" w:hAnsi="Arial" w:cs="Arial"/>
          <w:color w:val="auto"/>
          <w:spacing w:val="1"/>
          <w:sz w:val="18"/>
          <w:szCs w:val="18"/>
          <w:lang w:val="ru-RU"/>
        </w:rPr>
        <w:t>а</w:t>
      </w:r>
      <w:r>
        <w:rPr>
          <w:rFonts w:hint="default" w:ascii="Arial" w:hAnsi="Arial" w:cs="Arial"/>
          <w:color w:val="auto"/>
          <w:sz w:val="18"/>
          <w:szCs w:val="18"/>
          <w:lang w:val="ru-RU"/>
        </w:rPr>
        <w:t>во на пов</w:t>
      </w:r>
      <w:r>
        <w:rPr>
          <w:rFonts w:hint="default" w:ascii="Arial" w:hAnsi="Arial" w:cs="Arial"/>
          <w:color w:val="auto"/>
          <w:spacing w:val="1"/>
          <w:sz w:val="18"/>
          <w:szCs w:val="18"/>
          <w:lang w:val="ru-RU"/>
        </w:rPr>
        <w:t>р</w:t>
      </w:r>
      <w:r>
        <w:rPr>
          <w:rFonts w:hint="default" w:ascii="Arial" w:hAnsi="Arial" w:cs="Arial"/>
          <w:color w:val="auto"/>
          <w:sz w:val="18"/>
          <w:szCs w:val="18"/>
          <w:lang w:val="ru-RU"/>
        </w:rPr>
        <w:t>аћај гаран</w:t>
      </w:r>
      <w:r>
        <w:rPr>
          <w:rFonts w:hint="default" w:ascii="Arial" w:hAnsi="Arial" w:cs="Arial"/>
          <w:color w:val="auto"/>
          <w:spacing w:val="-1"/>
          <w:sz w:val="18"/>
          <w:szCs w:val="18"/>
          <w:lang w:val="ru-RU"/>
        </w:rPr>
        <w:t>т</w:t>
      </w:r>
      <w:r>
        <w:rPr>
          <w:rFonts w:hint="default" w:ascii="Arial" w:hAnsi="Arial" w:cs="Arial"/>
          <w:color w:val="auto"/>
          <w:sz w:val="18"/>
          <w:szCs w:val="18"/>
          <w:lang w:val="ru-RU"/>
        </w:rPr>
        <w:t xml:space="preserve">ног износа у </w:t>
      </w:r>
      <w:r>
        <w:rPr>
          <w:rFonts w:hint="default" w:ascii="Arial" w:hAnsi="Arial" w:cs="Arial"/>
          <w:color w:val="auto"/>
          <w:spacing w:val="1"/>
          <w:sz w:val="18"/>
          <w:szCs w:val="18"/>
          <w:lang w:val="ru-RU"/>
        </w:rPr>
        <w:t>сл</w:t>
      </w:r>
      <w:r>
        <w:rPr>
          <w:rFonts w:hint="default" w:ascii="Arial" w:hAnsi="Arial" w:cs="Arial"/>
          <w:color w:val="auto"/>
          <w:spacing w:val="-1"/>
          <w:sz w:val="18"/>
          <w:szCs w:val="18"/>
          <w:lang w:val="ru-RU"/>
        </w:rPr>
        <w:t>у</w:t>
      </w:r>
      <w:r>
        <w:rPr>
          <w:rFonts w:hint="default" w:ascii="Arial" w:hAnsi="Arial" w:cs="Arial"/>
          <w:color w:val="auto"/>
          <w:sz w:val="18"/>
          <w:szCs w:val="18"/>
          <w:lang w:val="ru-RU"/>
        </w:rPr>
        <w:t>ч</w:t>
      </w:r>
      <w:r>
        <w:rPr>
          <w:rFonts w:hint="default" w:ascii="Arial" w:hAnsi="Arial" w:cs="Arial"/>
          <w:color w:val="auto"/>
          <w:spacing w:val="1"/>
          <w:sz w:val="18"/>
          <w:szCs w:val="18"/>
          <w:lang w:val="ru-RU"/>
        </w:rPr>
        <w:t xml:space="preserve">ају </w:t>
      </w:r>
      <w:r>
        <w:rPr>
          <w:rFonts w:hint="default" w:ascii="Arial" w:hAnsi="Arial" w:cs="Arial"/>
          <w:color w:val="auto"/>
          <w:sz w:val="18"/>
          <w:szCs w:val="18"/>
          <w:lang w:val="ru-RU"/>
        </w:rPr>
        <w:t>одустајања од своје пон</w:t>
      </w:r>
      <w:r>
        <w:rPr>
          <w:rFonts w:hint="default" w:ascii="Arial" w:hAnsi="Arial" w:cs="Arial"/>
          <w:color w:val="auto"/>
          <w:spacing w:val="-1"/>
          <w:sz w:val="18"/>
          <w:szCs w:val="18"/>
          <w:lang w:val="ru-RU"/>
        </w:rPr>
        <w:t>у</w:t>
      </w:r>
      <w:r>
        <w:rPr>
          <w:rFonts w:hint="default" w:ascii="Arial" w:hAnsi="Arial" w:cs="Arial"/>
          <w:color w:val="auto"/>
          <w:sz w:val="18"/>
          <w:szCs w:val="18"/>
          <w:lang w:val="ru-RU"/>
        </w:rPr>
        <w:t>д</w:t>
      </w:r>
      <w:r>
        <w:rPr>
          <w:rFonts w:hint="default" w:ascii="Arial" w:hAnsi="Arial" w:cs="Arial"/>
          <w:color w:val="auto"/>
          <w:spacing w:val="1"/>
          <w:sz w:val="18"/>
          <w:szCs w:val="18"/>
          <w:lang w:val="ru-RU"/>
        </w:rPr>
        <w:t>е</w:t>
      </w:r>
      <w:r>
        <w:rPr>
          <w:rFonts w:hint="default" w:ascii="Arial" w:hAnsi="Arial" w:cs="Arial"/>
          <w:color w:val="auto"/>
          <w:sz w:val="18"/>
          <w:szCs w:val="18"/>
          <w:lang w:val="ru-RU"/>
        </w:rPr>
        <w:t xml:space="preserve"> и у сл</w:t>
      </w:r>
      <w:r>
        <w:rPr>
          <w:rFonts w:hint="default" w:ascii="Arial" w:hAnsi="Arial" w:cs="Arial"/>
          <w:color w:val="auto"/>
          <w:spacing w:val="-1"/>
          <w:sz w:val="18"/>
          <w:szCs w:val="18"/>
          <w:lang w:val="ru-RU"/>
        </w:rPr>
        <w:t>у</w:t>
      </w:r>
      <w:r>
        <w:rPr>
          <w:rFonts w:hint="default" w:ascii="Arial" w:hAnsi="Arial" w:cs="Arial"/>
          <w:color w:val="auto"/>
          <w:sz w:val="18"/>
          <w:szCs w:val="18"/>
          <w:lang w:val="ru-RU"/>
        </w:rPr>
        <w:t>чају да у</w:t>
      </w:r>
      <w:r>
        <w:rPr>
          <w:rFonts w:hint="default" w:ascii="Arial" w:hAnsi="Arial" w:cs="Arial"/>
          <w:color w:val="auto"/>
          <w:sz w:val="18"/>
          <w:szCs w:val="18"/>
          <w:lang w:val="en-US"/>
        </w:rPr>
        <w:t xml:space="preserve"> </w:t>
      </w:r>
      <w:r>
        <w:rPr>
          <w:rFonts w:hint="default" w:ascii="Arial" w:hAnsi="Arial" w:cs="Arial"/>
          <w:color w:val="auto"/>
          <w:sz w:val="18"/>
          <w:szCs w:val="18"/>
          <w:lang w:val="ru-RU"/>
        </w:rPr>
        <w:t>р</w:t>
      </w:r>
      <w:r>
        <w:rPr>
          <w:rFonts w:hint="default" w:ascii="Arial" w:hAnsi="Arial" w:cs="Arial"/>
          <w:color w:val="auto"/>
          <w:spacing w:val="1"/>
          <w:sz w:val="18"/>
          <w:szCs w:val="18"/>
          <w:lang w:val="ru-RU"/>
        </w:rPr>
        <w:t>о</w:t>
      </w:r>
      <w:r>
        <w:rPr>
          <w:rFonts w:hint="default" w:ascii="Arial" w:hAnsi="Arial" w:cs="Arial"/>
          <w:color w:val="auto"/>
          <w:sz w:val="18"/>
          <w:szCs w:val="18"/>
          <w:lang w:val="ru-RU"/>
        </w:rPr>
        <w:t xml:space="preserve">ку од 30 </w:t>
      </w:r>
      <w:r>
        <w:rPr>
          <w:rFonts w:hint="default" w:ascii="Arial" w:hAnsi="Arial" w:cs="Arial"/>
          <w:color w:val="auto"/>
          <w:spacing w:val="1"/>
          <w:sz w:val="18"/>
          <w:szCs w:val="18"/>
          <w:lang w:val="ru-RU"/>
        </w:rPr>
        <w:t>дан</w:t>
      </w:r>
      <w:r>
        <w:rPr>
          <w:rFonts w:hint="default" w:ascii="Arial" w:hAnsi="Arial" w:cs="Arial"/>
          <w:color w:val="auto"/>
          <w:sz w:val="18"/>
          <w:szCs w:val="18"/>
          <w:lang w:val="ru-RU"/>
        </w:rPr>
        <w:t xml:space="preserve">а од дана </w:t>
      </w:r>
      <w:r>
        <w:rPr>
          <w:rFonts w:hint="default" w:ascii="Arial" w:hAnsi="Arial" w:cs="Arial"/>
          <w:color w:val="auto"/>
          <w:sz w:val="18"/>
          <w:szCs w:val="18"/>
        </w:rPr>
        <w:t xml:space="preserve">доношења Одлуке </w:t>
      </w:r>
      <w:r>
        <w:rPr>
          <w:rFonts w:hint="default" w:ascii="Arial" w:hAnsi="Arial" w:cs="Arial"/>
          <w:color w:val="auto"/>
          <w:sz w:val="18"/>
          <w:szCs w:val="18"/>
          <w:lang w:val="ru-RU"/>
        </w:rPr>
        <w:t xml:space="preserve">о </w:t>
      </w:r>
      <w:r>
        <w:rPr>
          <w:rFonts w:hint="default" w:ascii="Arial" w:hAnsi="Arial" w:cs="Arial"/>
          <w:color w:val="auto"/>
          <w:spacing w:val="1"/>
          <w:sz w:val="18"/>
          <w:szCs w:val="18"/>
          <w:lang w:val="ru-RU"/>
        </w:rPr>
        <w:t>отуђењу</w:t>
      </w:r>
      <w:r>
        <w:rPr>
          <w:rFonts w:hint="default" w:ascii="Arial" w:hAnsi="Arial" w:cs="Arial"/>
          <w:color w:val="auto"/>
          <w:spacing w:val="1"/>
          <w:sz w:val="18"/>
          <w:szCs w:val="18"/>
        </w:rPr>
        <w:t xml:space="preserve"> грађевинског </w:t>
      </w:r>
      <w:r>
        <w:rPr>
          <w:rFonts w:hint="default" w:ascii="Arial" w:hAnsi="Arial" w:cs="Arial"/>
          <w:color w:val="auto"/>
          <w:sz w:val="18"/>
          <w:szCs w:val="18"/>
          <w:lang w:val="ru-RU"/>
        </w:rPr>
        <w:t xml:space="preserve">земљишта не закључи Уговор </w:t>
      </w:r>
      <w:r>
        <w:rPr>
          <w:rFonts w:hint="default" w:ascii="Arial" w:hAnsi="Arial" w:cs="Arial"/>
          <w:color w:val="auto"/>
          <w:spacing w:val="1"/>
          <w:sz w:val="18"/>
          <w:szCs w:val="18"/>
          <w:lang w:val="ru-RU"/>
        </w:rPr>
        <w:t xml:space="preserve">са </w:t>
      </w:r>
      <w:r>
        <w:rPr>
          <w:rFonts w:hint="default" w:ascii="Arial" w:hAnsi="Arial" w:cs="Arial"/>
          <w:color w:val="auto"/>
          <w:sz w:val="18"/>
          <w:szCs w:val="18"/>
        </w:rPr>
        <w:t>п</w:t>
      </w:r>
      <w:r>
        <w:rPr>
          <w:rFonts w:hint="default" w:ascii="Arial" w:hAnsi="Arial" w:cs="Arial"/>
          <w:color w:val="auto"/>
          <w:sz w:val="18"/>
          <w:szCs w:val="18"/>
          <w:lang w:val="ru-RU"/>
        </w:rPr>
        <w:t>редседником општине и</w:t>
      </w:r>
      <w:r>
        <w:rPr>
          <w:rFonts w:hint="default" w:ascii="Arial" w:hAnsi="Arial" w:cs="Arial"/>
          <w:color w:val="auto"/>
          <w:spacing w:val="1"/>
          <w:sz w:val="18"/>
          <w:szCs w:val="18"/>
          <w:lang w:val="ru-RU"/>
        </w:rPr>
        <w:t>л</w:t>
      </w:r>
      <w:r>
        <w:rPr>
          <w:rFonts w:hint="default" w:ascii="Arial" w:hAnsi="Arial" w:cs="Arial"/>
          <w:color w:val="auto"/>
          <w:sz w:val="18"/>
          <w:szCs w:val="18"/>
          <w:lang w:val="ru-RU"/>
        </w:rPr>
        <w:t>и лицем које оно власти.</w:t>
      </w:r>
    </w:p>
    <w:p w14:paraId="744401AF">
      <w:pPr>
        <w:widowControl w:val="0"/>
        <w:overflowPunct/>
        <w:ind w:left="-400" w:leftChars="-200" w:right="-400" w:rightChars="-200" w:firstLine="644" w:firstLineChars="358"/>
        <w:jc w:val="both"/>
        <w:rPr>
          <w:rFonts w:hint="default" w:ascii="Arial" w:hAnsi="Arial" w:cs="Arial"/>
          <w:color w:val="auto"/>
          <w:spacing w:val="-6"/>
          <w:sz w:val="18"/>
          <w:szCs w:val="18"/>
          <w:lang w:val="sr-Cyrl-RS"/>
        </w:rPr>
      </w:pPr>
      <w:r>
        <w:rPr>
          <w:rFonts w:hint="default" w:ascii="Arial" w:hAnsi="Arial" w:cs="Arial"/>
          <w:color w:val="auto"/>
          <w:sz w:val="18"/>
          <w:szCs w:val="18"/>
          <w:lang w:val="ru-RU"/>
        </w:rPr>
        <w:t>Рок за по</w:t>
      </w:r>
      <w:r>
        <w:rPr>
          <w:rFonts w:hint="default" w:ascii="Arial" w:hAnsi="Arial" w:cs="Arial"/>
          <w:color w:val="auto"/>
          <w:spacing w:val="2"/>
          <w:sz w:val="18"/>
          <w:szCs w:val="18"/>
          <w:lang w:val="ru-RU"/>
        </w:rPr>
        <w:t>д</w:t>
      </w:r>
      <w:r>
        <w:rPr>
          <w:rFonts w:hint="default" w:ascii="Arial" w:hAnsi="Arial" w:cs="Arial"/>
          <w:color w:val="auto"/>
          <w:sz w:val="18"/>
          <w:szCs w:val="18"/>
          <w:lang w:val="ru-RU"/>
        </w:rPr>
        <w:t>ношење п</w:t>
      </w:r>
      <w:r>
        <w:rPr>
          <w:rFonts w:hint="default" w:ascii="Arial" w:hAnsi="Arial" w:cs="Arial"/>
          <w:color w:val="auto"/>
          <w:spacing w:val="1"/>
          <w:sz w:val="18"/>
          <w:szCs w:val="18"/>
          <w:lang w:val="ru-RU"/>
        </w:rPr>
        <w:t>о</w:t>
      </w:r>
      <w:r>
        <w:rPr>
          <w:rFonts w:hint="default" w:ascii="Arial" w:hAnsi="Arial" w:cs="Arial"/>
          <w:color w:val="auto"/>
          <w:sz w:val="18"/>
          <w:szCs w:val="18"/>
          <w:lang w:val="ru-RU"/>
        </w:rPr>
        <w:t>нуда је 30</w:t>
      </w:r>
      <w:r>
        <w:rPr>
          <w:rFonts w:hint="default" w:ascii="Arial" w:hAnsi="Arial" w:cs="Arial"/>
          <w:color w:val="auto"/>
          <w:sz w:val="18"/>
          <w:szCs w:val="18"/>
          <w:lang w:val="sr-Cyrl-RS"/>
        </w:rPr>
        <w:t xml:space="preserve"> </w:t>
      </w:r>
      <w:r>
        <w:rPr>
          <w:rFonts w:hint="default" w:ascii="Arial" w:hAnsi="Arial" w:cs="Arial"/>
          <w:color w:val="auto"/>
          <w:sz w:val="18"/>
          <w:szCs w:val="18"/>
          <w:lang w:val="ru-RU"/>
        </w:rPr>
        <w:t xml:space="preserve">дана од дана објављивања </w:t>
      </w:r>
      <w:r>
        <w:rPr>
          <w:rFonts w:hint="default" w:ascii="Arial" w:hAnsi="Arial" w:cs="Arial"/>
          <w:color w:val="auto"/>
          <w:spacing w:val="1"/>
          <w:sz w:val="18"/>
          <w:szCs w:val="18"/>
          <w:lang w:val="ru-RU"/>
        </w:rPr>
        <w:t>Јавно</w:t>
      </w:r>
      <w:r>
        <w:rPr>
          <w:rFonts w:hint="default" w:ascii="Arial" w:hAnsi="Arial" w:cs="Arial"/>
          <w:color w:val="auto"/>
          <w:sz w:val="18"/>
          <w:szCs w:val="18"/>
          <w:lang w:val="ru-RU"/>
        </w:rPr>
        <w:t>г</w:t>
      </w:r>
      <w:r>
        <w:rPr>
          <w:rFonts w:hint="default" w:ascii="Arial" w:hAnsi="Arial" w:cs="Arial"/>
          <w:color w:val="auto"/>
          <w:sz w:val="18"/>
          <w:szCs w:val="18"/>
          <w:lang w:val="sr-Cyrl-RS"/>
        </w:rPr>
        <w:t xml:space="preserve"> </w:t>
      </w:r>
      <w:r>
        <w:rPr>
          <w:rFonts w:hint="default" w:ascii="Arial" w:hAnsi="Arial" w:cs="Arial"/>
          <w:color w:val="auto"/>
          <w:sz w:val="18"/>
          <w:szCs w:val="18"/>
          <w:lang w:val="ru-RU"/>
        </w:rPr>
        <w:t>огласа у средствима информисања,</w:t>
      </w:r>
      <w:r>
        <w:rPr>
          <w:rFonts w:hint="default" w:ascii="Arial" w:hAnsi="Arial" w:cs="Arial"/>
          <w:color w:val="auto"/>
          <w:sz w:val="18"/>
          <w:szCs w:val="18"/>
          <w:lang w:val="sr-Cyrl-RS"/>
        </w:rPr>
        <w:t xml:space="preserve"> </w:t>
      </w:r>
      <w:r>
        <w:rPr>
          <w:rFonts w:hint="default" w:ascii="Arial" w:hAnsi="Arial" w:cs="Arial"/>
          <w:color w:val="auto"/>
          <w:spacing w:val="-3"/>
          <w:sz w:val="18"/>
          <w:szCs w:val="18"/>
        </w:rPr>
        <w:t>Дневном  листу “</w:t>
      </w:r>
      <w:r>
        <w:rPr>
          <w:rFonts w:hint="default" w:ascii="Arial" w:hAnsi="Arial" w:cs="Arial"/>
          <w:color w:val="auto"/>
          <w:spacing w:val="-3"/>
          <w:sz w:val="18"/>
          <w:szCs w:val="18"/>
          <w:lang w:val="sr-Cyrl-RS"/>
        </w:rPr>
        <w:t>Дневник</w:t>
      </w:r>
      <w:r>
        <w:rPr>
          <w:rFonts w:hint="default" w:ascii="Arial" w:hAnsi="Arial" w:cs="Arial"/>
          <w:color w:val="auto"/>
          <w:spacing w:val="-3"/>
          <w:sz w:val="18"/>
          <w:szCs w:val="18"/>
        </w:rPr>
        <w:t>”, н</w:t>
      </w:r>
      <w:r>
        <w:rPr>
          <w:rFonts w:hint="default" w:ascii="Arial" w:hAnsi="Arial" w:cs="Arial"/>
          <w:color w:val="auto"/>
          <w:sz w:val="18"/>
          <w:szCs w:val="18"/>
          <w:lang w:val="ru-RU"/>
        </w:rPr>
        <w:t>а огласн</w:t>
      </w:r>
      <w:r>
        <w:rPr>
          <w:rFonts w:hint="default" w:ascii="Arial" w:hAnsi="Arial" w:cs="Arial"/>
          <w:color w:val="auto"/>
          <w:sz w:val="18"/>
          <w:szCs w:val="18"/>
        </w:rPr>
        <w:t xml:space="preserve">ој </w:t>
      </w:r>
      <w:r>
        <w:rPr>
          <w:rFonts w:hint="default" w:ascii="Arial" w:hAnsi="Arial" w:cs="Arial"/>
          <w:color w:val="auto"/>
          <w:sz w:val="18"/>
          <w:szCs w:val="18"/>
          <w:lang w:val="ru-RU"/>
        </w:rPr>
        <w:t>табл</w:t>
      </w:r>
      <w:r>
        <w:rPr>
          <w:rFonts w:hint="default" w:ascii="Arial" w:hAnsi="Arial" w:cs="Arial"/>
          <w:color w:val="auto"/>
          <w:sz w:val="18"/>
          <w:szCs w:val="18"/>
        </w:rPr>
        <w:t>и</w:t>
      </w:r>
      <w:r>
        <w:rPr>
          <w:rFonts w:hint="default" w:ascii="Arial" w:hAnsi="Arial" w:cs="Arial"/>
          <w:color w:val="auto"/>
          <w:spacing w:val="-6"/>
          <w:sz w:val="18"/>
          <w:szCs w:val="18"/>
          <w:lang w:val="ru-RU"/>
        </w:rPr>
        <w:t xml:space="preserve"> </w:t>
      </w:r>
      <w:r>
        <w:rPr>
          <w:rFonts w:hint="default" w:ascii="Arial" w:hAnsi="Arial" w:cs="Arial"/>
          <w:color w:val="auto"/>
          <w:spacing w:val="-6"/>
          <w:sz w:val="18"/>
          <w:szCs w:val="18"/>
          <w:lang w:val="sr-Cyrl-RS"/>
        </w:rPr>
        <w:t>О</w:t>
      </w:r>
      <w:r>
        <w:rPr>
          <w:rFonts w:hint="default" w:ascii="Arial" w:hAnsi="Arial" w:cs="Arial"/>
          <w:color w:val="auto"/>
          <w:spacing w:val="-6"/>
          <w:sz w:val="18"/>
          <w:szCs w:val="18"/>
          <w:lang w:val="ru-RU"/>
        </w:rPr>
        <w:t>пштине Србобран</w:t>
      </w:r>
      <w:r>
        <w:rPr>
          <w:rFonts w:hint="default" w:ascii="Arial" w:hAnsi="Arial" w:cs="Arial"/>
          <w:color w:val="auto"/>
          <w:spacing w:val="-6"/>
          <w:sz w:val="18"/>
          <w:szCs w:val="18"/>
        </w:rPr>
        <w:t xml:space="preserve"> и</w:t>
      </w:r>
      <w:r>
        <w:rPr>
          <w:rFonts w:hint="default" w:ascii="Arial" w:hAnsi="Arial" w:cs="Arial"/>
          <w:color w:val="auto"/>
          <w:spacing w:val="-6"/>
          <w:sz w:val="18"/>
          <w:szCs w:val="18"/>
          <w:lang w:val="ru-RU"/>
        </w:rPr>
        <w:t xml:space="preserve"> на интернет страниц</w:t>
      </w:r>
      <w:r>
        <w:rPr>
          <w:rFonts w:hint="default" w:ascii="Arial" w:hAnsi="Arial" w:cs="Arial"/>
          <w:color w:val="auto"/>
          <w:spacing w:val="-6"/>
          <w:sz w:val="18"/>
          <w:szCs w:val="18"/>
        </w:rPr>
        <w:t xml:space="preserve">и </w:t>
      </w:r>
      <w:r>
        <w:rPr>
          <w:rFonts w:hint="default" w:ascii="Arial" w:hAnsi="Arial" w:cs="Arial"/>
          <w:color w:val="auto"/>
          <w:spacing w:val="-6"/>
          <w:sz w:val="18"/>
          <w:szCs w:val="18"/>
          <w:lang w:val="sr-Cyrl-RS"/>
        </w:rPr>
        <w:t>О</w:t>
      </w:r>
      <w:r>
        <w:rPr>
          <w:rFonts w:hint="default" w:ascii="Arial" w:hAnsi="Arial" w:cs="Arial"/>
          <w:color w:val="auto"/>
          <w:spacing w:val="-6"/>
          <w:sz w:val="18"/>
          <w:szCs w:val="18"/>
          <w:lang w:val="ru-RU"/>
        </w:rPr>
        <w:t>пштине Срб</w:t>
      </w:r>
      <w:r>
        <w:rPr>
          <w:rFonts w:hint="default" w:ascii="Arial" w:hAnsi="Arial" w:cs="Arial"/>
          <w:color w:val="auto"/>
          <w:spacing w:val="-6"/>
          <w:sz w:val="18"/>
          <w:szCs w:val="18"/>
        </w:rPr>
        <w:t>o</w:t>
      </w:r>
      <w:r>
        <w:rPr>
          <w:rFonts w:hint="default" w:ascii="Arial" w:hAnsi="Arial" w:cs="Arial"/>
          <w:color w:val="auto"/>
          <w:spacing w:val="-6"/>
          <w:sz w:val="18"/>
          <w:szCs w:val="18"/>
          <w:lang w:val="sr-Cyrl-CS"/>
        </w:rPr>
        <w:t>бран</w:t>
      </w:r>
      <w:r>
        <w:rPr>
          <w:rFonts w:hint="default" w:ascii="Arial" w:hAnsi="Arial" w:cs="Arial"/>
          <w:color w:val="auto"/>
          <w:spacing w:val="-6"/>
          <w:sz w:val="18"/>
          <w:szCs w:val="18"/>
          <w:lang w:val="sr-Cyrl-RS"/>
        </w:rPr>
        <w:t xml:space="preserve"> и то почев од 12.09.2024.године закључно са 11.10.2024.године до 14.00 часова.</w:t>
      </w:r>
    </w:p>
    <w:p w14:paraId="469E0FA1">
      <w:pPr>
        <w:widowControl w:val="0"/>
        <w:overflowPunct/>
        <w:ind w:left="-398" w:leftChars="-199" w:right="-400" w:rightChars="-200" w:firstLine="682" w:firstLineChars="379"/>
        <w:jc w:val="both"/>
        <w:rPr>
          <w:rFonts w:hint="default" w:ascii="Arial" w:hAnsi="Arial" w:cs="Arial"/>
          <w:color w:val="auto"/>
          <w:sz w:val="18"/>
          <w:szCs w:val="18"/>
          <w:lang w:val="ru-RU"/>
        </w:rPr>
      </w:pPr>
      <w:r>
        <w:rPr>
          <w:rFonts w:hint="default" w:ascii="Arial" w:hAnsi="Arial" w:cs="Arial"/>
          <w:color w:val="auto"/>
          <w:sz w:val="18"/>
          <w:szCs w:val="18"/>
          <w:lang w:val="ru-RU"/>
        </w:rPr>
        <w:t>Право уч</w:t>
      </w:r>
      <w:r>
        <w:rPr>
          <w:rFonts w:hint="default" w:ascii="Arial" w:hAnsi="Arial" w:cs="Arial"/>
          <w:color w:val="auto"/>
          <w:spacing w:val="1"/>
          <w:sz w:val="18"/>
          <w:szCs w:val="18"/>
          <w:lang w:val="ru-RU"/>
        </w:rPr>
        <w:t>е</w:t>
      </w:r>
      <w:r>
        <w:rPr>
          <w:rFonts w:hint="default" w:ascii="Arial" w:hAnsi="Arial" w:cs="Arial"/>
          <w:color w:val="auto"/>
          <w:sz w:val="18"/>
          <w:szCs w:val="18"/>
          <w:lang w:val="ru-RU"/>
        </w:rPr>
        <w:t xml:space="preserve">шћа на јавном огласу имају </w:t>
      </w:r>
      <w:r>
        <w:rPr>
          <w:rFonts w:hint="default" w:ascii="Arial" w:hAnsi="Arial" w:cs="Arial"/>
          <w:color w:val="auto"/>
          <w:spacing w:val="8"/>
          <w:sz w:val="18"/>
          <w:szCs w:val="18"/>
        </w:rPr>
        <w:t>физи</w:t>
      </w:r>
      <w:r>
        <w:rPr>
          <w:rFonts w:hint="default" w:ascii="Arial" w:hAnsi="Arial" w:cs="Arial"/>
          <w:color w:val="auto"/>
          <w:spacing w:val="8"/>
          <w:sz w:val="18"/>
          <w:szCs w:val="18"/>
          <w:lang w:val="sr-Cyrl-CS"/>
        </w:rPr>
        <w:t>ч</w:t>
      </w:r>
      <w:r>
        <w:rPr>
          <w:rFonts w:hint="default" w:ascii="Arial" w:hAnsi="Arial" w:cs="Arial"/>
          <w:color w:val="auto"/>
          <w:spacing w:val="8"/>
          <w:sz w:val="18"/>
          <w:szCs w:val="18"/>
        </w:rPr>
        <w:t>ка</w:t>
      </w:r>
      <w:r>
        <w:rPr>
          <w:rFonts w:hint="default" w:ascii="Arial" w:hAnsi="Arial" w:cs="Arial"/>
          <w:color w:val="auto"/>
          <w:spacing w:val="8"/>
          <w:sz w:val="18"/>
          <w:szCs w:val="18"/>
          <w:lang w:val="sr-Cyrl-CS"/>
        </w:rPr>
        <w:t>,</w:t>
      </w:r>
      <w:r>
        <w:rPr>
          <w:rFonts w:hint="default" w:ascii="Arial" w:hAnsi="Arial" w:cs="Arial"/>
          <w:color w:val="auto"/>
          <w:sz w:val="18"/>
          <w:szCs w:val="18"/>
          <w:lang w:val="ru-RU"/>
        </w:rPr>
        <w:t xml:space="preserve">правна лица и предузетници који </w:t>
      </w:r>
      <w:r>
        <w:rPr>
          <w:rFonts w:hint="default" w:ascii="Arial" w:hAnsi="Arial" w:cs="Arial"/>
          <w:color w:val="auto"/>
          <w:spacing w:val="2"/>
          <w:sz w:val="18"/>
          <w:szCs w:val="18"/>
          <w:lang w:val="ru-RU"/>
        </w:rPr>
        <w:t xml:space="preserve">су </w:t>
      </w:r>
      <w:r>
        <w:rPr>
          <w:rFonts w:hint="default" w:ascii="Arial" w:hAnsi="Arial" w:cs="Arial"/>
          <w:color w:val="auto"/>
          <w:sz w:val="18"/>
          <w:szCs w:val="18"/>
          <w:lang w:val="ru-RU"/>
        </w:rPr>
        <w:t>регистровани на тери</w:t>
      </w:r>
      <w:r>
        <w:rPr>
          <w:rFonts w:hint="default" w:ascii="Arial" w:hAnsi="Arial" w:cs="Arial"/>
          <w:color w:val="auto"/>
          <w:spacing w:val="1"/>
          <w:sz w:val="18"/>
          <w:szCs w:val="18"/>
          <w:lang w:val="ru-RU"/>
        </w:rPr>
        <w:t>т</w:t>
      </w:r>
      <w:r>
        <w:rPr>
          <w:rFonts w:hint="default" w:ascii="Arial" w:hAnsi="Arial" w:cs="Arial"/>
          <w:color w:val="auto"/>
          <w:sz w:val="18"/>
          <w:szCs w:val="18"/>
          <w:lang w:val="ru-RU"/>
        </w:rPr>
        <w:t>орији Ре</w:t>
      </w:r>
      <w:r>
        <w:rPr>
          <w:rFonts w:hint="default" w:ascii="Arial" w:hAnsi="Arial" w:cs="Arial"/>
          <w:color w:val="auto"/>
          <w:spacing w:val="1"/>
          <w:sz w:val="18"/>
          <w:szCs w:val="18"/>
          <w:lang w:val="ru-RU"/>
        </w:rPr>
        <w:t>п</w:t>
      </w:r>
      <w:r>
        <w:rPr>
          <w:rFonts w:hint="default" w:ascii="Arial" w:hAnsi="Arial" w:cs="Arial"/>
          <w:color w:val="auto"/>
          <w:spacing w:val="-1"/>
          <w:sz w:val="18"/>
          <w:szCs w:val="18"/>
          <w:lang w:val="ru-RU"/>
        </w:rPr>
        <w:t>у</w:t>
      </w:r>
      <w:r>
        <w:rPr>
          <w:rFonts w:hint="default" w:ascii="Arial" w:hAnsi="Arial" w:cs="Arial"/>
          <w:color w:val="auto"/>
          <w:spacing w:val="1"/>
          <w:sz w:val="18"/>
          <w:szCs w:val="18"/>
          <w:lang w:val="ru-RU"/>
        </w:rPr>
        <w:t>б</w:t>
      </w:r>
      <w:r>
        <w:rPr>
          <w:rFonts w:hint="default" w:ascii="Arial" w:hAnsi="Arial" w:cs="Arial"/>
          <w:color w:val="auto"/>
          <w:sz w:val="18"/>
          <w:szCs w:val="18"/>
          <w:lang w:val="ru-RU"/>
        </w:rPr>
        <w:t>лике Срби</w:t>
      </w:r>
      <w:r>
        <w:rPr>
          <w:rFonts w:hint="default" w:ascii="Arial" w:hAnsi="Arial" w:cs="Arial"/>
          <w:color w:val="auto"/>
          <w:spacing w:val="2"/>
          <w:sz w:val="18"/>
          <w:szCs w:val="18"/>
          <w:lang w:val="ru-RU"/>
        </w:rPr>
        <w:t>ј</w:t>
      </w:r>
      <w:r>
        <w:rPr>
          <w:rFonts w:hint="default" w:ascii="Arial" w:hAnsi="Arial" w:cs="Arial"/>
          <w:color w:val="auto"/>
          <w:sz w:val="18"/>
          <w:szCs w:val="18"/>
          <w:lang w:val="ru-RU"/>
        </w:rPr>
        <w:t>е.</w:t>
      </w:r>
    </w:p>
    <w:p w14:paraId="5CF05277">
      <w:pPr>
        <w:widowControl w:val="0"/>
        <w:overflowPunct/>
        <w:ind w:left="-398" w:leftChars="-199" w:right="-400" w:rightChars="-200" w:firstLine="682" w:firstLineChars="379"/>
        <w:jc w:val="both"/>
        <w:rPr>
          <w:rFonts w:hint="default" w:ascii="Arial" w:hAnsi="Arial" w:cs="Arial"/>
          <w:color w:val="auto"/>
          <w:sz w:val="18"/>
          <w:szCs w:val="18"/>
          <w:lang w:val="ru-RU"/>
        </w:rPr>
      </w:pPr>
    </w:p>
    <w:p w14:paraId="121D430F">
      <w:pPr>
        <w:widowControl w:val="0"/>
        <w:overflowPunct/>
        <w:ind w:left="-398" w:leftChars="-199" w:right="-400" w:rightChars="-200" w:firstLine="682" w:firstLineChars="379"/>
        <w:jc w:val="both"/>
        <w:rPr>
          <w:rFonts w:hint="default" w:ascii="Arial" w:hAnsi="Arial" w:cs="Arial"/>
          <w:color w:val="auto"/>
          <w:sz w:val="18"/>
          <w:szCs w:val="18"/>
          <w:lang w:val="ru-RU"/>
        </w:rPr>
      </w:pPr>
    </w:p>
    <w:p w14:paraId="5E6D1B2B">
      <w:pPr>
        <w:widowControl w:val="0"/>
        <w:overflowPunct/>
        <w:ind w:left="-398" w:leftChars="-199" w:right="-400" w:rightChars="-200" w:firstLine="682" w:firstLineChars="379"/>
        <w:jc w:val="both"/>
        <w:rPr>
          <w:rFonts w:hint="default" w:ascii="Arial" w:hAnsi="Arial" w:cs="Arial"/>
          <w:color w:val="auto"/>
          <w:sz w:val="18"/>
          <w:szCs w:val="18"/>
          <w:lang w:val="sr-Cyrl-RS"/>
        </w:rPr>
      </w:pPr>
    </w:p>
    <w:p w14:paraId="0118A568">
      <w:pPr>
        <w:widowControl w:val="0"/>
        <w:overflowPunct/>
        <w:ind w:right="-400" w:rightChars="-200"/>
        <w:jc w:val="both"/>
        <w:rPr>
          <w:rFonts w:hint="default" w:ascii="Arial" w:hAnsi="Arial" w:cs="Arial"/>
          <w:color w:val="auto"/>
          <w:sz w:val="18"/>
          <w:szCs w:val="18"/>
          <w:lang w:val="sr-Cyrl-RS"/>
        </w:rPr>
      </w:pPr>
    </w:p>
    <w:p w14:paraId="73BF1E0F">
      <w:pPr>
        <w:widowControl w:val="0"/>
        <w:ind w:left="68" w:leftChars="34" w:right="-400" w:rightChars="-200" w:firstLine="27" w:firstLineChars="15"/>
        <w:jc w:val="both"/>
        <w:rPr>
          <w:rFonts w:hint="default" w:ascii="Arial" w:hAnsi="Arial" w:cs="Arial"/>
          <w:color w:val="auto"/>
          <w:sz w:val="18"/>
          <w:szCs w:val="18"/>
        </w:rPr>
      </w:pPr>
      <w:r>
        <w:rPr>
          <w:rFonts w:hint="default" w:ascii="Arial" w:hAnsi="Arial" w:cs="Arial"/>
          <w:color w:val="auto"/>
          <w:sz w:val="18"/>
          <w:szCs w:val="18"/>
          <w:lang w:val="ru-RU"/>
        </w:rPr>
        <w:t>Пон</w:t>
      </w:r>
      <w:r>
        <w:rPr>
          <w:rFonts w:hint="default" w:ascii="Arial" w:hAnsi="Arial" w:cs="Arial"/>
          <w:color w:val="auto"/>
          <w:spacing w:val="-1"/>
          <w:sz w:val="18"/>
          <w:szCs w:val="18"/>
          <w:lang w:val="ru-RU"/>
        </w:rPr>
        <w:t>у</w:t>
      </w:r>
      <w:r>
        <w:rPr>
          <w:rFonts w:hint="default" w:ascii="Arial" w:hAnsi="Arial" w:cs="Arial"/>
          <w:color w:val="auto"/>
          <w:sz w:val="18"/>
          <w:szCs w:val="18"/>
          <w:lang w:val="ru-RU"/>
        </w:rPr>
        <w:t>да мора да сад</w:t>
      </w:r>
      <w:r>
        <w:rPr>
          <w:rFonts w:hint="default" w:ascii="Arial" w:hAnsi="Arial" w:cs="Arial"/>
          <w:color w:val="auto"/>
          <w:spacing w:val="-1"/>
          <w:sz w:val="18"/>
          <w:szCs w:val="18"/>
          <w:lang w:val="ru-RU"/>
        </w:rPr>
        <w:t>р</w:t>
      </w:r>
      <w:r>
        <w:rPr>
          <w:rFonts w:hint="default" w:ascii="Arial" w:hAnsi="Arial" w:cs="Arial"/>
          <w:color w:val="auto"/>
          <w:sz w:val="18"/>
          <w:szCs w:val="18"/>
          <w:lang w:val="ru-RU"/>
        </w:rPr>
        <w:t>жи:</w:t>
      </w:r>
    </w:p>
    <w:p w14:paraId="484191DE">
      <w:pPr>
        <w:ind w:left="-386" w:leftChars="-405" w:right="-400" w:rightChars="-200" w:hanging="424" w:hangingChars="236"/>
        <w:jc w:val="both"/>
        <w:rPr>
          <w:rFonts w:hint="default" w:ascii="Arial" w:hAnsi="Arial" w:cs="Arial"/>
          <w:color w:val="auto"/>
          <w:sz w:val="18"/>
          <w:szCs w:val="18"/>
          <w:lang w:val="sr-Cyrl-CS"/>
        </w:rPr>
      </w:pPr>
      <w:r>
        <w:rPr>
          <w:rFonts w:hint="default" w:ascii="Arial" w:hAnsi="Arial" w:cs="Arial"/>
          <w:color w:val="auto"/>
          <w:sz w:val="18"/>
          <w:szCs w:val="18"/>
          <w:lang w:val="sr-Cyrl-CS"/>
        </w:rPr>
        <w:t>1.</w:t>
      </w:r>
      <w:r>
        <w:rPr>
          <w:rFonts w:hint="default" w:ascii="Arial" w:hAnsi="Arial" w:cs="Arial"/>
          <w:b/>
          <w:color w:val="auto"/>
          <w:sz w:val="18"/>
          <w:szCs w:val="18"/>
          <w:lang w:val="sr-Cyrl-CS"/>
        </w:rPr>
        <w:t xml:space="preserve"> за физичка лица:</w:t>
      </w:r>
      <w:r>
        <w:rPr>
          <w:rFonts w:hint="default" w:ascii="Arial" w:hAnsi="Arial" w:cs="Arial"/>
          <w:color w:val="auto"/>
          <w:sz w:val="18"/>
          <w:szCs w:val="18"/>
          <w:lang w:val="sr-Cyrl-CS"/>
        </w:rPr>
        <w:t xml:space="preserve"> име и презиме, јединствен матични број грађана, број личне карте, адресу становања</w:t>
      </w:r>
      <w:r>
        <w:rPr>
          <w:rFonts w:hint="default" w:ascii="Arial" w:hAnsi="Arial" w:cs="Arial"/>
          <w:color w:val="auto"/>
          <w:sz w:val="18"/>
          <w:szCs w:val="18"/>
          <w:lang w:val="sr-Cyrl-RS"/>
        </w:rPr>
        <w:t>,</w:t>
      </w:r>
      <w:r>
        <w:rPr>
          <w:rFonts w:hint="default" w:ascii="Arial" w:hAnsi="Arial" w:cs="Arial"/>
          <w:color w:val="auto"/>
          <w:sz w:val="18"/>
          <w:szCs w:val="18"/>
          <w:lang w:val="sr-Cyrl-CS"/>
        </w:rPr>
        <w:t xml:space="preserve"> број телефона</w:t>
      </w:r>
      <w:r>
        <w:rPr>
          <w:rFonts w:hint="default" w:ascii="Arial" w:hAnsi="Arial" w:cs="Arial"/>
          <w:color w:val="auto"/>
          <w:sz w:val="18"/>
          <w:szCs w:val="18"/>
          <w:lang w:val="sr-Cyrl-RS"/>
        </w:rPr>
        <w:t xml:space="preserve"> и мора бити потписана</w:t>
      </w:r>
      <w:r>
        <w:rPr>
          <w:rFonts w:hint="default" w:ascii="Arial" w:hAnsi="Arial" w:cs="Arial"/>
          <w:color w:val="auto"/>
          <w:sz w:val="18"/>
          <w:szCs w:val="18"/>
          <w:lang w:val="sr-Cyrl-CS"/>
        </w:rPr>
        <w:t xml:space="preserve">; </w:t>
      </w:r>
    </w:p>
    <w:p w14:paraId="675AC04A">
      <w:pPr>
        <w:ind w:left="-386" w:leftChars="-405" w:right="-400" w:rightChars="-200" w:hanging="424" w:hangingChars="236"/>
        <w:jc w:val="both"/>
        <w:rPr>
          <w:rFonts w:hint="default" w:ascii="Arial" w:hAnsi="Arial" w:cs="Arial"/>
          <w:color w:val="auto"/>
          <w:sz w:val="18"/>
          <w:szCs w:val="18"/>
          <w:lang w:val="sr-Cyrl-CS"/>
        </w:rPr>
      </w:pPr>
      <w:r>
        <w:rPr>
          <w:rFonts w:hint="default" w:ascii="Arial" w:hAnsi="Arial" w:cs="Arial"/>
          <w:color w:val="auto"/>
          <w:sz w:val="18"/>
          <w:szCs w:val="18"/>
          <w:lang w:val="sr-Cyrl-CS"/>
        </w:rPr>
        <w:t xml:space="preserve">2. </w:t>
      </w:r>
      <w:r>
        <w:rPr>
          <w:rFonts w:hint="default" w:ascii="Arial" w:hAnsi="Arial" w:cs="Arial"/>
          <w:b/>
          <w:color w:val="auto"/>
          <w:sz w:val="18"/>
          <w:szCs w:val="18"/>
          <w:lang w:val="sr-Cyrl-CS"/>
        </w:rPr>
        <w:t xml:space="preserve">за предузетнике и правна лица: </w:t>
      </w:r>
      <w:r>
        <w:rPr>
          <w:rFonts w:hint="default" w:ascii="Arial" w:hAnsi="Arial" w:cs="Arial"/>
          <w:color w:val="auto"/>
          <w:sz w:val="18"/>
          <w:szCs w:val="18"/>
          <w:lang w:val="sr-Cyrl-CS"/>
        </w:rPr>
        <w:t xml:space="preserve">назив, односно пословно име, </w:t>
      </w:r>
      <w:r>
        <w:rPr>
          <w:rFonts w:hint="default" w:ascii="Arial" w:hAnsi="Arial" w:cs="Arial"/>
          <w:color w:val="auto"/>
          <w:sz w:val="18"/>
          <w:szCs w:val="18"/>
          <w:lang w:val="sr-Cyrl-RS"/>
        </w:rPr>
        <w:t xml:space="preserve">потврда о </w:t>
      </w:r>
      <w:r>
        <w:rPr>
          <w:rFonts w:hint="default" w:ascii="Arial" w:hAnsi="Arial" w:cs="Arial"/>
          <w:color w:val="auto"/>
          <w:sz w:val="18"/>
          <w:szCs w:val="18"/>
          <w:lang w:val="sr-Cyrl-CS"/>
        </w:rPr>
        <w:t>пореск</w:t>
      </w:r>
      <w:r>
        <w:rPr>
          <w:rFonts w:hint="default" w:ascii="Arial" w:hAnsi="Arial" w:cs="Arial"/>
          <w:color w:val="auto"/>
          <w:sz w:val="18"/>
          <w:szCs w:val="18"/>
          <w:lang w:val="sr-Cyrl-RS"/>
        </w:rPr>
        <w:t>ом</w:t>
      </w:r>
      <w:r>
        <w:rPr>
          <w:rFonts w:hint="default" w:ascii="Arial" w:hAnsi="Arial" w:cs="Arial"/>
          <w:color w:val="auto"/>
          <w:sz w:val="18"/>
          <w:szCs w:val="18"/>
          <w:lang w:val="sr-Cyrl-CS"/>
        </w:rPr>
        <w:t xml:space="preserve"> идентификацион</w:t>
      </w:r>
      <w:r>
        <w:rPr>
          <w:rFonts w:hint="default" w:ascii="Arial" w:hAnsi="Arial" w:cs="Arial"/>
          <w:color w:val="auto"/>
          <w:sz w:val="18"/>
          <w:szCs w:val="18"/>
          <w:lang w:val="sr-Cyrl-RS"/>
        </w:rPr>
        <w:t>ом</w:t>
      </w:r>
      <w:r>
        <w:rPr>
          <w:rFonts w:hint="default" w:ascii="Arial" w:hAnsi="Arial" w:cs="Arial"/>
          <w:color w:val="auto"/>
          <w:sz w:val="18"/>
          <w:szCs w:val="18"/>
          <w:lang w:val="sr-Cyrl-CS"/>
        </w:rPr>
        <w:t xml:space="preserve"> број</w:t>
      </w:r>
      <w:r>
        <w:rPr>
          <w:rFonts w:hint="default" w:ascii="Arial" w:hAnsi="Arial" w:cs="Arial"/>
          <w:color w:val="auto"/>
          <w:sz w:val="18"/>
          <w:szCs w:val="18"/>
          <w:lang w:val="sr-Cyrl-RS"/>
        </w:rPr>
        <w:t>у</w:t>
      </w:r>
      <w:r>
        <w:rPr>
          <w:rFonts w:hint="default" w:ascii="Arial" w:hAnsi="Arial" w:cs="Arial"/>
          <w:color w:val="auto"/>
          <w:sz w:val="18"/>
          <w:szCs w:val="18"/>
          <w:lang w:val="sr-Cyrl-CS"/>
        </w:rPr>
        <w:t>, матични број</w:t>
      </w:r>
      <w:r>
        <w:rPr>
          <w:rFonts w:hint="default" w:ascii="Arial" w:hAnsi="Arial" w:cs="Arial"/>
          <w:color w:val="auto"/>
          <w:sz w:val="18"/>
          <w:szCs w:val="18"/>
        </w:rPr>
        <w:t xml:space="preserve"> и </w:t>
      </w:r>
      <w:r>
        <w:rPr>
          <w:rFonts w:hint="default" w:ascii="Arial" w:hAnsi="Arial" w:cs="Arial"/>
          <w:color w:val="auto"/>
          <w:sz w:val="18"/>
          <w:szCs w:val="18"/>
          <w:lang w:val="sr-Cyrl-RS"/>
        </w:rPr>
        <w:t>Р</w:t>
      </w:r>
      <w:r>
        <w:rPr>
          <w:rFonts w:hint="default" w:ascii="Arial" w:hAnsi="Arial" w:cs="Arial"/>
          <w:color w:val="auto"/>
          <w:sz w:val="18"/>
          <w:szCs w:val="18"/>
        </w:rPr>
        <w:t>ешењ</w:t>
      </w:r>
      <w:r>
        <w:rPr>
          <w:rFonts w:hint="default" w:ascii="Arial" w:hAnsi="Arial" w:cs="Arial"/>
          <w:color w:val="auto"/>
          <w:sz w:val="18"/>
          <w:szCs w:val="18"/>
          <w:lang w:val="sr-Cyrl-RS"/>
        </w:rPr>
        <w:t>е</w:t>
      </w:r>
      <w:r>
        <w:rPr>
          <w:rFonts w:hint="default" w:ascii="Arial" w:hAnsi="Arial" w:cs="Arial"/>
          <w:color w:val="auto"/>
          <w:sz w:val="18"/>
          <w:szCs w:val="18"/>
        </w:rPr>
        <w:t xml:space="preserve"> о регистрацији код Агенције за привредне регистре,</w:t>
      </w:r>
      <w:r>
        <w:rPr>
          <w:rFonts w:hint="default" w:ascii="Arial" w:hAnsi="Arial" w:cs="Arial"/>
          <w:color w:val="auto"/>
          <w:sz w:val="18"/>
          <w:szCs w:val="18"/>
          <w:lang w:val="sr-Cyrl-CS"/>
        </w:rPr>
        <w:t>седиште, број телефона, потпис овлашћеног лица.</w:t>
      </w:r>
    </w:p>
    <w:p w14:paraId="6D009F57">
      <w:pPr>
        <w:keepNext w:val="0"/>
        <w:keepLines w:val="0"/>
        <w:pageBreakBefore w:val="0"/>
        <w:widowControl w:val="0"/>
        <w:kinsoku/>
        <w:wordWrap/>
        <w:overflowPunct/>
        <w:topLinePunct w:val="0"/>
        <w:autoSpaceDE/>
        <w:autoSpaceDN/>
        <w:bidi w:val="0"/>
        <w:adjustRightInd/>
        <w:snapToGrid/>
        <w:spacing w:after="0"/>
        <w:ind w:left="-216" w:leftChars="-200" w:right="-164" w:rightChars="-82" w:hanging="184" w:hangingChars="102"/>
        <w:jc w:val="both"/>
        <w:textAlignment w:val="auto"/>
        <w:rPr>
          <w:rFonts w:hint="default" w:ascii="Arial" w:hAnsi="Arial" w:cs="Arial"/>
          <w:color w:val="auto"/>
          <w:sz w:val="18"/>
          <w:szCs w:val="18"/>
          <w:lang w:val="ru-RU"/>
        </w:rPr>
      </w:pPr>
      <w:r>
        <w:rPr>
          <w:rFonts w:hint="default" w:ascii="Arial" w:hAnsi="Arial" w:cs="Arial"/>
          <w:b/>
          <w:bCs/>
          <w:color w:val="auto"/>
          <w:sz w:val="18"/>
          <w:szCs w:val="18"/>
          <w:u w:val="single"/>
          <w:lang w:val="sr-Cyrl-CS"/>
        </w:rPr>
        <w:t xml:space="preserve">Поред наведеног </w:t>
      </w:r>
      <w:r>
        <w:rPr>
          <w:rFonts w:hint="default" w:ascii="Arial" w:hAnsi="Arial" w:cs="Arial"/>
          <w:b/>
          <w:bCs/>
          <w:color w:val="auto"/>
          <w:sz w:val="18"/>
          <w:szCs w:val="18"/>
          <w:u w:val="single"/>
          <w:lang w:val="ru-RU"/>
        </w:rPr>
        <w:t>Пон</w:t>
      </w:r>
      <w:r>
        <w:rPr>
          <w:rFonts w:hint="default" w:ascii="Arial" w:hAnsi="Arial" w:cs="Arial"/>
          <w:b/>
          <w:bCs/>
          <w:color w:val="auto"/>
          <w:spacing w:val="-1"/>
          <w:sz w:val="18"/>
          <w:szCs w:val="18"/>
          <w:u w:val="single"/>
          <w:lang w:val="ru-RU"/>
        </w:rPr>
        <w:t>у</w:t>
      </w:r>
      <w:r>
        <w:rPr>
          <w:rFonts w:hint="default" w:ascii="Arial" w:hAnsi="Arial" w:cs="Arial"/>
          <w:b/>
          <w:bCs/>
          <w:color w:val="auto"/>
          <w:sz w:val="18"/>
          <w:szCs w:val="18"/>
          <w:u w:val="single"/>
          <w:lang w:val="ru-RU"/>
        </w:rPr>
        <w:t>да мора да сад</w:t>
      </w:r>
      <w:r>
        <w:rPr>
          <w:rFonts w:hint="default" w:ascii="Arial" w:hAnsi="Arial" w:cs="Arial"/>
          <w:b/>
          <w:bCs/>
          <w:color w:val="auto"/>
          <w:spacing w:val="-1"/>
          <w:sz w:val="18"/>
          <w:szCs w:val="18"/>
          <w:u w:val="single"/>
          <w:lang w:val="ru-RU"/>
        </w:rPr>
        <w:t>р</w:t>
      </w:r>
      <w:r>
        <w:rPr>
          <w:rFonts w:hint="default" w:ascii="Arial" w:hAnsi="Arial" w:cs="Arial"/>
          <w:b/>
          <w:bCs/>
          <w:color w:val="auto"/>
          <w:sz w:val="18"/>
          <w:szCs w:val="18"/>
          <w:u w:val="single"/>
          <w:lang w:val="ru-RU"/>
        </w:rPr>
        <w:t>жи и</w:t>
      </w:r>
      <w:r>
        <w:rPr>
          <w:rFonts w:hint="default" w:ascii="Arial" w:hAnsi="Arial" w:cs="Arial"/>
          <w:color w:val="auto"/>
          <w:sz w:val="18"/>
          <w:szCs w:val="18"/>
          <w:lang w:val="ru-RU"/>
        </w:rPr>
        <w:t>:</w:t>
      </w:r>
    </w:p>
    <w:p w14:paraId="04AA7816">
      <w:pPr>
        <w:keepNext w:val="0"/>
        <w:keepLines w:val="0"/>
        <w:pageBreakBefore w:val="0"/>
        <w:widowControl w:val="0"/>
        <w:kinsoku/>
        <w:wordWrap/>
        <w:overflowPunct/>
        <w:topLinePunct w:val="0"/>
        <w:autoSpaceDE/>
        <w:autoSpaceDN/>
        <w:bidi w:val="0"/>
        <w:adjustRightInd/>
        <w:snapToGrid/>
        <w:spacing w:after="0"/>
        <w:ind w:left="-217" w:leftChars="-200" w:right="-164" w:rightChars="-82" w:hanging="183" w:hangingChars="102"/>
        <w:jc w:val="both"/>
        <w:textAlignment w:val="auto"/>
        <w:rPr>
          <w:rFonts w:hint="default" w:ascii="Arial" w:hAnsi="Arial" w:cs="Arial"/>
          <w:color w:val="auto"/>
          <w:sz w:val="18"/>
          <w:szCs w:val="18"/>
          <w:lang w:val="sr-Cyrl-CS"/>
        </w:rPr>
      </w:pPr>
      <w:r>
        <w:rPr>
          <w:rFonts w:hint="default" w:ascii="Arial" w:hAnsi="Arial" w:cs="Arial"/>
          <w:color w:val="auto"/>
          <w:sz w:val="18"/>
          <w:szCs w:val="18"/>
          <w:lang w:val="ru-RU"/>
        </w:rPr>
        <w:t xml:space="preserve">- износ понуђене цене </w:t>
      </w:r>
      <w:r>
        <w:rPr>
          <w:rFonts w:hint="default" w:ascii="Arial" w:hAnsi="Arial" w:cs="Arial"/>
          <w:color w:val="auto"/>
          <w:sz w:val="18"/>
          <w:szCs w:val="18"/>
          <w:lang w:val="sr-Cyrl-RS"/>
        </w:rPr>
        <w:t>за предметну непокретност која се отуђује из јавне својине</w:t>
      </w:r>
      <w:r>
        <w:rPr>
          <w:rFonts w:hint="default" w:ascii="Arial" w:hAnsi="Arial" w:cs="Arial"/>
          <w:color w:val="auto"/>
          <w:sz w:val="18"/>
          <w:szCs w:val="18"/>
          <w:lang w:val="ru-RU"/>
        </w:rPr>
        <w:t>,</w:t>
      </w:r>
    </w:p>
    <w:p w14:paraId="31B31A60">
      <w:pPr>
        <w:keepNext w:val="0"/>
        <w:keepLines w:val="0"/>
        <w:pageBreakBefore w:val="0"/>
        <w:widowControl w:val="0"/>
        <w:kinsoku/>
        <w:wordWrap/>
        <w:overflowPunct/>
        <w:topLinePunct w:val="0"/>
        <w:autoSpaceDE/>
        <w:autoSpaceDN/>
        <w:bidi w:val="0"/>
        <w:adjustRightInd/>
        <w:snapToGrid/>
        <w:spacing w:after="0"/>
        <w:ind w:left="-217" w:leftChars="-200" w:right="-164" w:rightChars="-82" w:hanging="183" w:hangingChars="102"/>
        <w:jc w:val="both"/>
        <w:textAlignment w:val="auto"/>
        <w:rPr>
          <w:rFonts w:hint="default" w:ascii="Arial" w:hAnsi="Arial" w:cs="Arial"/>
          <w:color w:val="auto"/>
          <w:sz w:val="18"/>
          <w:szCs w:val="18"/>
          <w:lang w:val="sr-Cyrl-CS"/>
        </w:rPr>
      </w:pPr>
      <w:r>
        <w:rPr>
          <w:rFonts w:hint="default" w:ascii="Arial" w:hAnsi="Arial" w:cs="Arial"/>
          <w:color w:val="auto"/>
          <w:sz w:val="18"/>
          <w:szCs w:val="18"/>
          <w:lang w:val="sr-Cyrl-CS"/>
        </w:rPr>
        <w:t>-  доказ о уплаћеном гарантном износу,</w:t>
      </w:r>
    </w:p>
    <w:p w14:paraId="5424AB46">
      <w:pPr>
        <w:keepNext w:val="0"/>
        <w:keepLines w:val="0"/>
        <w:pageBreakBefore w:val="0"/>
        <w:widowControl w:val="0"/>
        <w:kinsoku/>
        <w:wordWrap/>
        <w:overflowPunct/>
        <w:topLinePunct w:val="0"/>
        <w:autoSpaceDE/>
        <w:autoSpaceDN/>
        <w:bidi w:val="0"/>
        <w:adjustRightInd/>
        <w:snapToGrid/>
        <w:spacing w:after="0"/>
        <w:ind w:left="-217" w:leftChars="-200" w:right="-164" w:rightChars="-82" w:hanging="183" w:hangingChars="102"/>
        <w:jc w:val="both"/>
        <w:textAlignment w:val="auto"/>
        <w:rPr>
          <w:rFonts w:hint="default" w:ascii="Arial" w:hAnsi="Arial" w:cs="Arial"/>
          <w:color w:val="auto"/>
          <w:sz w:val="18"/>
          <w:szCs w:val="18"/>
          <w:lang w:val="sr-Cyrl-CS"/>
        </w:rPr>
      </w:pPr>
      <w:r>
        <w:rPr>
          <w:rFonts w:hint="default" w:ascii="Arial" w:hAnsi="Arial" w:cs="Arial"/>
          <w:color w:val="auto"/>
          <w:sz w:val="18"/>
          <w:szCs w:val="18"/>
          <w:lang w:val="sr-Cyrl-CS"/>
        </w:rPr>
        <w:t>- специјална и оверена пуномоћ</w:t>
      </w:r>
      <w:r>
        <w:rPr>
          <w:rFonts w:hint="default" w:ascii="Arial" w:hAnsi="Arial" w:cs="Arial"/>
          <w:color w:val="auto"/>
          <w:sz w:val="18"/>
          <w:szCs w:val="18"/>
        </w:rPr>
        <w:t xml:space="preserve"> (у случају да понуду доставља пуномоћник)</w:t>
      </w:r>
      <w:r>
        <w:rPr>
          <w:rFonts w:hint="default" w:ascii="Arial" w:hAnsi="Arial" w:cs="Arial"/>
          <w:color w:val="auto"/>
          <w:sz w:val="18"/>
          <w:szCs w:val="18"/>
          <w:lang w:val="sr-Cyrl-CS"/>
        </w:rPr>
        <w:t>,</w:t>
      </w:r>
    </w:p>
    <w:p w14:paraId="64AE3439">
      <w:pPr>
        <w:keepNext w:val="0"/>
        <w:keepLines w:val="0"/>
        <w:pageBreakBefore w:val="0"/>
        <w:widowControl w:val="0"/>
        <w:kinsoku/>
        <w:wordWrap/>
        <w:overflowPunct/>
        <w:topLinePunct w:val="0"/>
        <w:autoSpaceDE/>
        <w:autoSpaceDN/>
        <w:bidi w:val="0"/>
        <w:adjustRightInd/>
        <w:snapToGrid/>
        <w:spacing w:after="0"/>
        <w:ind w:left="-217" w:leftChars="-200" w:right="-164" w:rightChars="-82" w:hanging="183" w:hangingChars="102"/>
        <w:jc w:val="both"/>
        <w:textAlignment w:val="auto"/>
        <w:rPr>
          <w:rFonts w:hint="default" w:ascii="Arial" w:hAnsi="Arial" w:cs="Arial"/>
          <w:color w:val="auto"/>
          <w:sz w:val="18"/>
          <w:szCs w:val="18"/>
          <w:lang w:val="sr-Cyrl-CS"/>
        </w:rPr>
      </w:pPr>
      <w:r>
        <w:rPr>
          <w:rFonts w:hint="default" w:ascii="Arial" w:hAnsi="Arial" w:cs="Arial"/>
          <w:color w:val="auto"/>
          <w:sz w:val="18"/>
          <w:szCs w:val="18"/>
          <w:lang w:val="sr-Cyrl-CS"/>
        </w:rPr>
        <w:t>- фотокопија личне карте за физичка лица,</w:t>
      </w:r>
    </w:p>
    <w:p w14:paraId="5BAC956C">
      <w:pPr>
        <w:keepNext w:val="0"/>
        <w:keepLines w:val="0"/>
        <w:pageBreakBefore w:val="0"/>
        <w:widowControl w:val="0"/>
        <w:kinsoku/>
        <w:wordWrap/>
        <w:overflowPunct/>
        <w:topLinePunct w:val="0"/>
        <w:autoSpaceDE/>
        <w:autoSpaceDN/>
        <w:bidi w:val="0"/>
        <w:adjustRightInd/>
        <w:snapToGrid/>
        <w:spacing w:after="0"/>
        <w:ind w:left="-217" w:leftChars="-200" w:right="-164" w:rightChars="-82" w:hanging="183" w:hangingChars="102"/>
        <w:jc w:val="both"/>
        <w:textAlignment w:val="auto"/>
        <w:rPr>
          <w:rFonts w:hint="default" w:ascii="Arial" w:hAnsi="Arial" w:cs="Arial"/>
          <w:color w:val="auto"/>
          <w:spacing w:val="1"/>
          <w:sz w:val="18"/>
          <w:szCs w:val="18"/>
        </w:rPr>
      </w:pPr>
      <w:r>
        <w:rPr>
          <w:rFonts w:hint="default" w:ascii="Arial" w:hAnsi="Arial" w:cs="Arial"/>
          <w:color w:val="auto"/>
          <w:sz w:val="18"/>
          <w:szCs w:val="18"/>
          <w:lang w:val="sr-Cyrl-CS"/>
        </w:rPr>
        <w:t xml:space="preserve">- </w:t>
      </w:r>
      <w:r>
        <w:rPr>
          <w:rFonts w:hint="default" w:ascii="Arial" w:hAnsi="Arial" w:cs="Arial"/>
          <w:color w:val="auto"/>
          <w:sz w:val="18"/>
          <w:szCs w:val="18"/>
        </w:rPr>
        <w:t>из</w:t>
      </w:r>
      <w:r>
        <w:rPr>
          <w:rFonts w:hint="default" w:ascii="Arial" w:hAnsi="Arial" w:cs="Arial"/>
          <w:color w:val="auto"/>
          <w:spacing w:val="2"/>
          <w:sz w:val="18"/>
          <w:szCs w:val="18"/>
        </w:rPr>
        <w:t>ј</w:t>
      </w:r>
      <w:r>
        <w:rPr>
          <w:rFonts w:hint="default" w:ascii="Arial" w:hAnsi="Arial" w:cs="Arial"/>
          <w:color w:val="auto"/>
          <w:sz w:val="18"/>
          <w:szCs w:val="18"/>
        </w:rPr>
        <w:t xml:space="preserve">аву о прихватању </w:t>
      </w:r>
      <w:r>
        <w:rPr>
          <w:rFonts w:hint="default" w:ascii="Arial" w:hAnsi="Arial" w:cs="Arial"/>
          <w:color w:val="auto"/>
          <w:spacing w:val="1"/>
          <w:sz w:val="18"/>
          <w:szCs w:val="18"/>
        </w:rPr>
        <w:t>сви</w:t>
      </w:r>
      <w:r>
        <w:rPr>
          <w:rFonts w:hint="default" w:ascii="Arial" w:hAnsi="Arial" w:cs="Arial"/>
          <w:color w:val="auto"/>
          <w:sz w:val="18"/>
          <w:szCs w:val="18"/>
        </w:rPr>
        <w:t>х у</w:t>
      </w:r>
      <w:r>
        <w:rPr>
          <w:rFonts w:hint="default" w:ascii="Arial" w:hAnsi="Arial" w:cs="Arial"/>
          <w:color w:val="auto"/>
          <w:spacing w:val="1"/>
          <w:sz w:val="18"/>
          <w:szCs w:val="18"/>
        </w:rPr>
        <w:t>с</w:t>
      </w:r>
      <w:r>
        <w:rPr>
          <w:rFonts w:hint="default" w:ascii="Arial" w:hAnsi="Arial" w:cs="Arial"/>
          <w:color w:val="auto"/>
          <w:sz w:val="18"/>
          <w:szCs w:val="18"/>
        </w:rPr>
        <w:t>л</w:t>
      </w:r>
      <w:r>
        <w:rPr>
          <w:rFonts w:hint="default" w:ascii="Arial" w:hAnsi="Arial" w:cs="Arial"/>
          <w:color w:val="auto"/>
          <w:spacing w:val="2"/>
          <w:sz w:val="18"/>
          <w:szCs w:val="18"/>
        </w:rPr>
        <w:t>о</w:t>
      </w:r>
      <w:r>
        <w:rPr>
          <w:rFonts w:hint="default" w:ascii="Arial" w:hAnsi="Arial" w:cs="Arial"/>
          <w:color w:val="auto"/>
          <w:sz w:val="18"/>
          <w:szCs w:val="18"/>
        </w:rPr>
        <w:t>ва из оглас</w:t>
      </w:r>
      <w:r>
        <w:rPr>
          <w:rFonts w:hint="default" w:ascii="Arial" w:hAnsi="Arial" w:cs="Arial"/>
          <w:color w:val="auto"/>
          <w:spacing w:val="1"/>
          <w:sz w:val="18"/>
          <w:szCs w:val="18"/>
        </w:rPr>
        <w:t>а</w:t>
      </w:r>
    </w:p>
    <w:p w14:paraId="78C4EBD2">
      <w:pPr>
        <w:keepNext w:val="0"/>
        <w:keepLines w:val="0"/>
        <w:pageBreakBefore w:val="0"/>
        <w:widowControl w:val="0"/>
        <w:kinsoku/>
        <w:wordWrap/>
        <w:overflowPunct/>
        <w:topLinePunct w:val="0"/>
        <w:autoSpaceDE/>
        <w:autoSpaceDN/>
        <w:bidi w:val="0"/>
        <w:adjustRightInd/>
        <w:snapToGrid/>
        <w:spacing w:after="0"/>
        <w:ind w:left="-217" w:leftChars="-200" w:right="-164" w:rightChars="-82" w:hanging="183" w:hangingChars="102"/>
        <w:jc w:val="both"/>
        <w:textAlignment w:val="auto"/>
        <w:rPr>
          <w:rFonts w:hint="default" w:ascii="Arial" w:hAnsi="Arial" w:cs="Arial"/>
          <w:color w:val="auto"/>
          <w:sz w:val="18"/>
          <w:szCs w:val="18"/>
          <w:lang w:val="sr-Cyrl-CS"/>
        </w:rPr>
      </w:pPr>
      <w:r>
        <w:rPr>
          <w:rFonts w:hint="default" w:ascii="Arial" w:hAnsi="Arial" w:cs="Arial"/>
          <w:color w:val="auto"/>
          <w:sz w:val="18"/>
          <w:szCs w:val="18"/>
          <w:lang w:val="sr-Cyrl-CS"/>
        </w:rPr>
        <w:t>-б</w:t>
      </w:r>
      <w:r>
        <w:rPr>
          <w:rFonts w:hint="default" w:ascii="Arial" w:hAnsi="Arial" w:cs="Arial"/>
          <w:color w:val="auto"/>
          <w:sz w:val="18"/>
          <w:szCs w:val="18"/>
        </w:rPr>
        <w:t>рој текућ</w:t>
      </w:r>
      <w:r>
        <w:rPr>
          <w:rFonts w:hint="default" w:ascii="Arial" w:hAnsi="Arial" w:cs="Arial"/>
          <w:color w:val="auto"/>
          <w:spacing w:val="1"/>
          <w:sz w:val="18"/>
          <w:szCs w:val="18"/>
        </w:rPr>
        <w:t>е</w:t>
      </w:r>
      <w:r>
        <w:rPr>
          <w:rFonts w:hint="default" w:ascii="Arial" w:hAnsi="Arial" w:cs="Arial"/>
          <w:color w:val="auto"/>
          <w:sz w:val="18"/>
          <w:szCs w:val="18"/>
        </w:rPr>
        <w:t>г рачуна за враћање депозита</w:t>
      </w:r>
      <w:r>
        <w:rPr>
          <w:rFonts w:hint="default" w:ascii="Arial" w:hAnsi="Arial" w:cs="Arial"/>
          <w:color w:val="auto"/>
          <w:sz w:val="18"/>
          <w:szCs w:val="18"/>
          <w:lang w:val="sr-Cyrl-CS"/>
        </w:rPr>
        <w:t>.</w:t>
      </w:r>
    </w:p>
    <w:p w14:paraId="7ECEBC60">
      <w:pPr>
        <w:widowControl w:val="0"/>
        <w:ind w:left="-217" w:leftChars="-200" w:right="-164" w:rightChars="-82" w:hanging="183" w:hangingChars="102"/>
        <w:jc w:val="both"/>
        <w:rPr>
          <w:rFonts w:hint="default" w:ascii="Arial" w:hAnsi="Arial" w:cs="Arial"/>
          <w:color w:val="auto"/>
          <w:sz w:val="18"/>
          <w:szCs w:val="18"/>
          <w:lang w:val="ru-RU"/>
        </w:rPr>
      </w:pPr>
      <w:r>
        <w:rPr>
          <w:rFonts w:hint="default" w:ascii="Arial" w:hAnsi="Arial" w:cs="Arial"/>
          <w:color w:val="auto"/>
          <w:sz w:val="18"/>
          <w:szCs w:val="18"/>
          <w:lang w:val="ru-RU"/>
        </w:rPr>
        <w:t>Ако по</w:t>
      </w:r>
      <w:r>
        <w:rPr>
          <w:rFonts w:hint="default" w:ascii="Arial" w:hAnsi="Arial" w:cs="Arial"/>
          <w:color w:val="auto"/>
          <w:spacing w:val="1"/>
          <w:sz w:val="18"/>
          <w:szCs w:val="18"/>
          <w:lang w:val="ru-RU"/>
        </w:rPr>
        <w:t>н</w:t>
      </w:r>
      <w:r>
        <w:rPr>
          <w:rFonts w:hint="default" w:ascii="Arial" w:hAnsi="Arial" w:cs="Arial"/>
          <w:color w:val="auto"/>
          <w:spacing w:val="-1"/>
          <w:sz w:val="18"/>
          <w:szCs w:val="18"/>
          <w:lang w:val="ru-RU"/>
        </w:rPr>
        <w:t>у</w:t>
      </w:r>
      <w:r>
        <w:rPr>
          <w:rFonts w:hint="default" w:ascii="Arial" w:hAnsi="Arial" w:cs="Arial"/>
          <w:color w:val="auto"/>
          <w:sz w:val="18"/>
          <w:szCs w:val="18"/>
          <w:lang w:val="ru-RU"/>
        </w:rPr>
        <w:t>да не садржи наведене податк</w:t>
      </w:r>
      <w:r>
        <w:rPr>
          <w:rFonts w:hint="default" w:ascii="Arial" w:hAnsi="Arial" w:cs="Arial"/>
          <w:color w:val="auto"/>
          <w:spacing w:val="1"/>
          <w:sz w:val="18"/>
          <w:szCs w:val="18"/>
          <w:lang w:val="ru-RU"/>
        </w:rPr>
        <w:t>е</w:t>
      </w:r>
      <w:r>
        <w:rPr>
          <w:rFonts w:hint="default" w:ascii="Arial" w:hAnsi="Arial" w:cs="Arial"/>
          <w:color w:val="auto"/>
          <w:sz w:val="18"/>
          <w:szCs w:val="18"/>
          <w:lang w:val="ru-RU"/>
        </w:rPr>
        <w:t>,уч</w:t>
      </w:r>
      <w:r>
        <w:rPr>
          <w:rFonts w:hint="default" w:ascii="Arial" w:hAnsi="Arial" w:cs="Arial"/>
          <w:color w:val="auto"/>
          <w:spacing w:val="1"/>
          <w:sz w:val="18"/>
          <w:szCs w:val="18"/>
          <w:lang w:val="ru-RU"/>
        </w:rPr>
        <w:t>ес</w:t>
      </w:r>
      <w:r>
        <w:rPr>
          <w:rFonts w:hint="default" w:ascii="Arial" w:hAnsi="Arial" w:cs="Arial"/>
          <w:color w:val="auto"/>
          <w:sz w:val="18"/>
          <w:szCs w:val="18"/>
          <w:lang w:val="ru-RU"/>
        </w:rPr>
        <w:t>ник губи право у</w:t>
      </w:r>
      <w:r>
        <w:rPr>
          <w:rFonts w:hint="default" w:ascii="Arial" w:hAnsi="Arial" w:cs="Arial"/>
          <w:color w:val="auto"/>
          <w:sz w:val="18"/>
          <w:szCs w:val="18"/>
        </w:rPr>
        <w:t>ч</w:t>
      </w:r>
      <w:r>
        <w:rPr>
          <w:rFonts w:hint="default" w:ascii="Arial" w:hAnsi="Arial" w:cs="Arial"/>
          <w:color w:val="auto"/>
          <w:sz w:val="18"/>
          <w:szCs w:val="18"/>
          <w:lang w:val="ru-RU"/>
        </w:rPr>
        <w:t>еш</w:t>
      </w:r>
      <w:r>
        <w:rPr>
          <w:rFonts w:hint="default" w:ascii="Arial" w:hAnsi="Arial" w:cs="Arial"/>
          <w:color w:val="auto"/>
          <w:spacing w:val="1"/>
          <w:sz w:val="18"/>
          <w:szCs w:val="18"/>
          <w:lang w:val="ru-RU"/>
        </w:rPr>
        <w:t>ћ</w:t>
      </w:r>
      <w:r>
        <w:rPr>
          <w:rFonts w:hint="default" w:ascii="Arial" w:hAnsi="Arial" w:cs="Arial"/>
          <w:color w:val="auto"/>
          <w:sz w:val="18"/>
          <w:szCs w:val="18"/>
          <w:lang w:val="ru-RU"/>
        </w:rPr>
        <w:t>а у поступ</w:t>
      </w:r>
      <w:r>
        <w:rPr>
          <w:rFonts w:hint="default" w:ascii="Arial" w:hAnsi="Arial" w:cs="Arial"/>
          <w:color w:val="auto"/>
          <w:spacing w:val="1"/>
          <w:sz w:val="18"/>
          <w:szCs w:val="18"/>
          <w:lang w:val="ru-RU"/>
        </w:rPr>
        <w:t>к</w:t>
      </w:r>
      <w:r>
        <w:rPr>
          <w:rFonts w:hint="default" w:ascii="Arial" w:hAnsi="Arial" w:cs="Arial"/>
          <w:color w:val="auto"/>
          <w:spacing w:val="-1"/>
          <w:sz w:val="18"/>
          <w:szCs w:val="18"/>
          <w:lang w:val="ru-RU"/>
        </w:rPr>
        <w:t>у</w:t>
      </w:r>
      <w:r>
        <w:rPr>
          <w:rFonts w:hint="default" w:ascii="Arial" w:hAnsi="Arial" w:cs="Arial"/>
          <w:color w:val="auto"/>
          <w:sz w:val="18"/>
          <w:szCs w:val="18"/>
          <w:lang w:val="ru-RU"/>
        </w:rPr>
        <w:t>.</w:t>
      </w:r>
    </w:p>
    <w:p w14:paraId="4274C915">
      <w:pPr>
        <w:widowControl w:val="0"/>
        <w:ind w:left="-600" w:leftChars="-300" w:right="-164" w:rightChars="-82" w:firstLine="360" w:firstLineChars="200"/>
        <w:jc w:val="both"/>
        <w:rPr>
          <w:rFonts w:hint="default" w:ascii="Arial" w:hAnsi="Arial" w:cs="Arial"/>
          <w:color w:val="auto"/>
          <w:sz w:val="18"/>
          <w:szCs w:val="18"/>
          <w:lang w:val="ru-RU"/>
        </w:rPr>
      </w:pPr>
      <w:r>
        <w:rPr>
          <w:rFonts w:hint="default" w:ascii="Arial" w:hAnsi="Arial" w:cs="Arial"/>
          <w:b w:val="0"/>
          <w:bCs w:val="0"/>
          <w:color w:val="auto"/>
          <w:sz w:val="18"/>
          <w:szCs w:val="18"/>
          <w:lang w:val="sr-Cyrl-RS"/>
        </w:rPr>
        <w:t>За све додатне информације јавити се на телефон 021/730-020 локал 129.</w:t>
      </w:r>
    </w:p>
    <w:p w14:paraId="4692D7ED">
      <w:pPr>
        <w:widowControl w:val="0"/>
        <w:ind w:left="-600" w:leftChars="-300" w:right="-164" w:rightChars="-82" w:firstLine="361" w:firstLineChars="200"/>
        <w:jc w:val="both"/>
        <w:rPr>
          <w:rFonts w:hint="default" w:ascii="Arial" w:hAnsi="Arial" w:cs="Arial"/>
          <w:b/>
          <w:bCs/>
          <w:color w:val="auto"/>
          <w:sz w:val="18"/>
          <w:szCs w:val="18"/>
          <w:lang w:val="sr-Latn-RS"/>
        </w:rPr>
      </w:pPr>
      <w:r>
        <w:rPr>
          <w:rFonts w:hint="default" w:ascii="Arial" w:hAnsi="Arial" w:cs="Arial"/>
          <w:b/>
          <w:bCs/>
          <w:color w:val="auto"/>
          <w:sz w:val="18"/>
          <w:szCs w:val="18"/>
          <w:lang w:val="sr-Cyrl-RS"/>
        </w:rPr>
        <w:t xml:space="preserve">Јавни оглас који се објављује у дневном листу који се дистрибуира на целој територији Републике Србије се објављује у скраћеном облику и упућује на оглас у целости који се налази се на сајту општине Србобран </w:t>
      </w:r>
      <w:r>
        <w:rPr>
          <w:rFonts w:hint="default" w:ascii="Arial" w:hAnsi="Arial" w:cs="Arial"/>
          <w:b/>
          <w:bCs/>
          <w:color w:val="auto"/>
          <w:sz w:val="18"/>
          <w:szCs w:val="18"/>
          <w:lang w:val="sr-Latn-RS"/>
        </w:rPr>
        <w:t>www.</w:t>
      </w:r>
      <w:r>
        <w:rPr>
          <w:rFonts w:hint="default" w:ascii="Arial" w:hAnsi="Arial" w:cs="Arial"/>
          <w:b/>
          <w:bCs/>
          <w:color w:val="auto"/>
          <w:sz w:val="18"/>
          <w:szCs w:val="18"/>
          <w:lang w:val="en-US"/>
        </w:rPr>
        <w:t>s</w:t>
      </w:r>
      <w:r>
        <w:rPr>
          <w:rFonts w:hint="default" w:ascii="Arial" w:hAnsi="Arial" w:cs="Arial"/>
          <w:b/>
          <w:bCs/>
          <w:color w:val="auto"/>
          <w:sz w:val="18"/>
          <w:szCs w:val="18"/>
          <w:lang w:val="sr-Latn-RS"/>
        </w:rPr>
        <w:t>rbobran</w:t>
      </w:r>
      <w:r>
        <w:rPr>
          <w:rFonts w:hint="default" w:ascii="Arial" w:hAnsi="Arial" w:cs="Arial"/>
          <w:b/>
          <w:bCs/>
          <w:color w:val="auto"/>
          <w:sz w:val="18"/>
          <w:szCs w:val="18"/>
          <w:lang w:val="en-US"/>
        </w:rPr>
        <w:t xml:space="preserve">.rs </w:t>
      </w:r>
      <w:r>
        <w:rPr>
          <w:rFonts w:hint="default" w:ascii="Arial" w:hAnsi="Arial" w:cs="Arial"/>
          <w:b/>
          <w:bCs/>
          <w:color w:val="auto"/>
          <w:sz w:val="18"/>
          <w:szCs w:val="18"/>
          <w:lang w:val="sr-Cyrl-RS"/>
        </w:rPr>
        <w:t>и на огласној табли општине Србобран</w:t>
      </w:r>
      <w:r>
        <w:rPr>
          <w:rFonts w:hint="default" w:ascii="Arial" w:hAnsi="Arial" w:cs="Arial"/>
          <w:b/>
          <w:bCs/>
          <w:color w:val="auto"/>
          <w:sz w:val="18"/>
          <w:szCs w:val="18"/>
          <w:lang w:val="sr-Latn-RS"/>
        </w:rPr>
        <w:t>.</w:t>
      </w:r>
    </w:p>
    <w:p w14:paraId="01E2D029">
      <w:pPr>
        <w:widowControl w:val="0"/>
        <w:ind w:left="-600" w:leftChars="-300" w:right="-164" w:rightChars="-82" w:firstLine="361" w:firstLineChars="200"/>
        <w:jc w:val="both"/>
        <w:rPr>
          <w:rFonts w:hint="default" w:ascii="Arial" w:hAnsi="Arial" w:cs="Arial"/>
          <w:b/>
          <w:bCs/>
          <w:color w:val="auto"/>
          <w:sz w:val="18"/>
          <w:szCs w:val="18"/>
          <w:lang w:val="sr-Latn-RS"/>
        </w:rPr>
      </w:pPr>
    </w:p>
    <w:p w14:paraId="3C643328">
      <w:pPr>
        <w:widowControl w:val="0"/>
        <w:ind w:left="-600" w:leftChars="-300" w:right="-164" w:rightChars="-82" w:firstLine="361" w:firstLineChars="200"/>
        <w:jc w:val="both"/>
        <w:rPr>
          <w:rFonts w:hint="default" w:ascii="Arial" w:hAnsi="Arial" w:cs="Arial"/>
          <w:b/>
          <w:bCs/>
          <w:color w:val="auto"/>
          <w:sz w:val="18"/>
          <w:szCs w:val="18"/>
          <w:lang w:val="sr-Latn-RS"/>
        </w:rPr>
      </w:pPr>
    </w:p>
    <w:p w14:paraId="2539B996">
      <w:pPr>
        <w:widowControl w:val="0"/>
        <w:ind w:left="-600" w:leftChars="-300" w:right="-164" w:rightChars="-82" w:firstLine="360" w:firstLineChars="200"/>
        <w:jc w:val="both"/>
        <w:rPr>
          <w:rFonts w:hint="default" w:ascii="Arial" w:hAnsi="Arial" w:cs="Arial"/>
          <w:b w:val="0"/>
          <w:bCs w:val="0"/>
          <w:color w:val="auto"/>
          <w:sz w:val="18"/>
          <w:szCs w:val="18"/>
          <w:lang w:val="sr-Latn-RS"/>
        </w:rPr>
      </w:pPr>
    </w:p>
    <w:p w14:paraId="30576038">
      <w:pPr>
        <w:widowControl w:val="0"/>
        <w:ind w:left="-600" w:leftChars="-300" w:right="-164" w:rightChars="-82" w:firstLine="360" w:firstLineChars="200"/>
        <w:jc w:val="both"/>
        <w:rPr>
          <w:rFonts w:hint="default" w:ascii="Arial" w:hAnsi="Arial" w:cs="Arial"/>
          <w:b w:val="0"/>
          <w:bCs w:val="0"/>
          <w:color w:val="auto"/>
          <w:sz w:val="18"/>
          <w:szCs w:val="18"/>
          <w:lang w:val="sr-Latn-RS"/>
        </w:rPr>
      </w:pPr>
    </w:p>
    <w:p w14:paraId="4BA326AE">
      <w:pPr>
        <w:ind w:right="-224" w:rightChars="-112"/>
        <w:jc w:val="both"/>
        <w:rPr>
          <w:rFonts w:hint="default" w:ascii="Arial" w:hAnsi="Arial" w:cs="Arial" w:eastAsiaTheme="minorEastAsia"/>
          <w:color w:val="auto"/>
          <w:sz w:val="18"/>
          <w:szCs w:val="18"/>
          <w:lang w:val="sr-Cyrl-RS" w:eastAsia="zh-CN" w:bidi="ar-SA"/>
        </w:rPr>
      </w:pPr>
      <w:r>
        <w:rPr>
          <w:rFonts w:hint="default" w:ascii="Arial" w:hAnsi="Arial" w:cs="Arial" w:eastAsiaTheme="minorEastAsia"/>
          <w:color w:val="auto"/>
          <w:sz w:val="18"/>
          <w:szCs w:val="18"/>
          <w:lang w:val="sr-Cyrl-RS" w:eastAsia="zh-CN" w:bidi="ar-SA"/>
        </w:rPr>
        <w:t xml:space="preserve"> </w:t>
      </w:r>
      <w:r>
        <w:rPr>
          <w:rFonts w:hint="default" w:ascii="Arial" w:hAnsi="Arial" w:cs="Arial" w:eastAsiaTheme="minorEastAsia"/>
          <w:color w:val="auto"/>
          <w:sz w:val="18"/>
          <w:szCs w:val="18"/>
          <w:lang w:val="en-US" w:eastAsia="zh-CN" w:bidi="ar-SA"/>
        </w:rPr>
        <w:t xml:space="preserve">  </w:t>
      </w:r>
      <w:r>
        <w:rPr>
          <w:rFonts w:hint="default" w:ascii="Arial" w:hAnsi="Arial" w:cs="Arial" w:eastAsiaTheme="minorEastAsia"/>
          <w:color w:val="auto"/>
          <w:sz w:val="18"/>
          <w:szCs w:val="18"/>
          <w:lang w:val="sr-Cyrl-RS" w:eastAsia="zh-CN" w:bidi="ar-SA"/>
        </w:rPr>
        <w:t xml:space="preserve">                                                                             </w:t>
      </w:r>
      <w:r>
        <w:rPr>
          <w:rFonts w:hint="default" w:ascii="Arial" w:hAnsi="Arial" w:cs="Arial"/>
          <w:color w:val="auto"/>
          <w:sz w:val="18"/>
          <w:szCs w:val="18"/>
          <w:lang w:val="sr-Cyrl-RS" w:eastAsia="zh-CN" w:bidi="ar-SA"/>
        </w:rPr>
        <w:t xml:space="preserve">               </w:t>
      </w:r>
      <w:r>
        <w:rPr>
          <w:rFonts w:hint="default" w:ascii="Arial" w:hAnsi="Arial" w:cs="Arial" w:eastAsiaTheme="minorEastAsia"/>
          <w:color w:val="auto"/>
          <w:sz w:val="18"/>
          <w:szCs w:val="18"/>
          <w:lang w:val="sr-Cyrl-RS" w:eastAsia="zh-CN" w:bidi="ar-SA"/>
        </w:rPr>
        <w:t>Општинска управа Србобран</w:t>
      </w:r>
    </w:p>
    <w:p w14:paraId="23EE951A">
      <w:pPr>
        <w:ind w:left="4910" w:leftChars="880" w:right="-224" w:rightChars="-112" w:hanging="3150" w:hangingChars="1750"/>
        <w:jc w:val="both"/>
        <w:rPr>
          <w:rFonts w:hint="default" w:ascii="Arial" w:hAnsi="Arial" w:cs="Arial" w:eastAsiaTheme="minorEastAsia"/>
          <w:color w:val="auto"/>
          <w:sz w:val="18"/>
          <w:szCs w:val="18"/>
          <w:lang w:val="sr-Cyrl-RS" w:eastAsia="zh-CN" w:bidi="ar-SA"/>
        </w:rPr>
      </w:pPr>
      <w:r>
        <w:rPr>
          <w:rFonts w:hint="default" w:ascii="Arial" w:hAnsi="Arial" w:cs="Arial"/>
          <w:color w:val="auto"/>
          <w:sz w:val="18"/>
          <w:szCs w:val="18"/>
          <w:lang w:val="sr-Cyrl-RS" w:eastAsia="zh-CN" w:bidi="ar-SA"/>
        </w:rPr>
        <w:t xml:space="preserve">                                           Одељење за урбанизам,стамбено-комуналне послове                                                                                     и  заштиту животне средине</w:t>
      </w:r>
    </w:p>
    <w:p w14:paraId="4A02941C">
      <w:pPr>
        <w:ind w:left="10370" w:leftChars="3700" w:right="-488" w:rightChars="-244" w:hanging="2970" w:hangingChars="1650"/>
        <w:jc w:val="both"/>
        <w:rPr>
          <w:rFonts w:hint="default" w:ascii="Arial" w:hAnsi="Arial" w:cs="Arial" w:eastAsiaTheme="minorEastAsia"/>
          <w:color w:val="auto"/>
          <w:sz w:val="18"/>
          <w:szCs w:val="18"/>
          <w:lang w:val="sr-Latn-RS" w:eastAsia="zh-CN" w:bidi="ar-SA"/>
        </w:rPr>
      </w:pPr>
    </w:p>
    <w:p w14:paraId="112A59F3">
      <w:pPr>
        <w:ind w:left="10370" w:leftChars="3700" w:right="-488" w:rightChars="-244" w:hanging="2970" w:hangingChars="1650"/>
        <w:jc w:val="both"/>
        <w:rPr>
          <w:rFonts w:hint="default" w:ascii="Arial" w:hAnsi="Arial" w:cs="Arial" w:eastAsiaTheme="minorEastAsia"/>
          <w:color w:val="auto"/>
          <w:sz w:val="18"/>
          <w:szCs w:val="18"/>
          <w:lang w:val="sr-Cyrl-RS" w:eastAsia="zh-CN" w:bidi="ar-SA"/>
        </w:rPr>
      </w:pPr>
    </w:p>
    <w:sectPr>
      <w:pgSz w:w="11906" w:h="16838"/>
      <w:pgMar w:top="1440" w:right="2306"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0"/>
    <w:family w:val="swiss"/>
    <w:pitch w:val="default"/>
    <w:sig w:usb0="FFFFFFFF" w:usb1="E9FFFFFF" w:usb2="0000003F" w:usb3="00000000" w:csb0="603F01FF" w:csb1="FFFF0000"/>
  </w:font>
  <w:font w:name="serif">
    <w:altName w:val="Segoe Print"/>
    <w:panose1 w:val="00000000000000000000"/>
    <w:charset w:val="00"/>
    <w:family w:val="auto"/>
    <w:pitch w:val="default"/>
    <w:sig w:usb0="00000000" w:usb1="00000000" w:usb2="00000000" w:usb3="00000000" w:csb0="00000000" w:csb1="00000000"/>
  </w:font>
  <w:font w:name="Verdana">
    <w:panose1 w:val="020B0604030504040204"/>
    <w:charset w:val="00"/>
    <w:family w:val="decorative"/>
    <w:pitch w:val="default"/>
    <w:sig w:usb0="A00006FF" w:usb1="4000205B" w:usb2="00000010" w:usb3="00000000" w:csb0="2000019F" w:csb1="00000000"/>
  </w:font>
  <w:font w:name="Yu C Times Roman">
    <w:altName w:val="Segoe Print"/>
    <w:panose1 w:val="00000000000000000000"/>
    <w:charset w:val="00"/>
    <w:family w:val="decorative"/>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10"/>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8C50FC9"/>
    <w:rsid w:val="15BE04EF"/>
    <w:rsid w:val="1E9D7AE0"/>
    <w:rsid w:val="243467B4"/>
    <w:rsid w:val="28C50FC9"/>
    <w:rsid w:val="2A857152"/>
    <w:rsid w:val="2B4C57BF"/>
    <w:rsid w:val="410800DA"/>
    <w:rsid w:val="4ABB0329"/>
    <w:rsid w:val="4B513702"/>
    <w:rsid w:val="53151FB4"/>
    <w:rsid w:val="5EC77DB6"/>
    <w:rsid w:val="63754E3A"/>
    <w:rsid w:val="79F52DA9"/>
    <w:rsid w:val="7FEF29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4">
    <w:name w:val="Body Text"/>
    <w:qFormat/>
    <w:uiPriority w:val="0"/>
    <w:pPr>
      <w:jc w:val="both"/>
    </w:pPr>
    <w:rPr>
      <w:rFonts w:ascii="Times New Roman" w:hAnsi="Times New Roman" w:eastAsia="SimSun" w:cs="Times New Roman"/>
      <w:sz w:val="24"/>
      <w:szCs w:val="24"/>
      <w:lang w:val="sr-Cyrl-CS" w:eastAsia="en-US" w:bidi="ar-SA"/>
    </w:rPr>
  </w:style>
  <w:style w:type="paragraph" w:styleId="5">
    <w:name w:val="Body Text 2"/>
    <w:qFormat/>
    <w:uiPriority w:val="0"/>
    <w:pPr>
      <w:ind w:right="-1054"/>
      <w:jc w:val="center"/>
    </w:pPr>
    <w:rPr>
      <w:rFonts w:ascii="Times New Roman" w:hAnsi="Times New Roman" w:eastAsia="SimSun" w:cs="Times New Roman"/>
      <w:b/>
      <w:bCs/>
      <w:sz w:val="24"/>
      <w:szCs w:val="24"/>
      <w:lang w:val="sr-Cyrl-CS" w:eastAsia="en-US"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3</TotalTime>
  <ScaleCrop>false</ScaleCrop>
  <LinksUpToDate>false</LinksUpToDate>
  <CharactersWithSpaces>0</CharactersWithSpaces>
  <Application>WPS Office_12.2.0.17562_F1E327BC-269C-435d-A152-05C5408002CA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2024-09-11T09:01:00Z</dcterms:created>
  <dc:creator>Milana Medić</dc:creator>
  <cp:lastModifiedBy>Milana Medić</cp:lastModifiedBy>
  <dcterms:modified xsi:type="dcterms:W3CDTF">2024-09-11T10:50:29Z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1033-12.2.0.17562</vt:lpwstr>
  </property>
  <property fmtid="{D5CDD505-2E9C-101B-9397-08002B2CF9AE}" pid="3" name="ICV">
    <vt:lpwstr>D842C4541F144FA5A3D9876BC101A2DA_11</vt:lpwstr>
  </property>
</Properties>
</file>